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54DA0C2A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EE61E3">
        <w:t>September 18</w:t>
      </w:r>
      <w:r>
        <w:t>, 20</w:t>
      </w:r>
      <w:r w:rsidR="008F7666">
        <w:t>2</w:t>
      </w:r>
      <w:r w:rsidR="00E42754">
        <w:t>4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142200D5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3075A9C9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Minutes:  </w:t>
      </w:r>
      <w:r w:rsidR="00EE61E3">
        <w:t>August 21</w:t>
      </w:r>
      <w:r w:rsidR="00484DB8">
        <w:t>, 2024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69FAB541" w14:textId="44E2FE55" w:rsidR="003F0C2A" w:rsidRDefault="00EA498B" w:rsidP="00484DB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</w:t>
      </w:r>
      <w:r w:rsidR="00484DB8">
        <w:t>t</w:t>
      </w:r>
    </w:p>
    <w:p w14:paraId="7FA77EF1" w14:textId="77777777" w:rsidR="00A7472F" w:rsidRDefault="00A7472F" w:rsidP="00A7472F">
      <w:pPr>
        <w:pStyle w:val="Level1"/>
        <w:tabs>
          <w:tab w:val="left" w:pos="-1440"/>
        </w:tabs>
        <w:ind w:left="2160" w:firstLine="0"/>
      </w:pPr>
    </w:p>
    <w:p w14:paraId="5037B1C5" w14:textId="00A6AA0B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2F86D13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EE61E3">
        <w:t>September</w:t>
      </w:r>
      <w:r w:rsidR="00170B68">
        <w:t xml:space="preserve"> </w:t>
      </w:r>
      <w:r>
        <w:t>202</w:t>
      </w:r>
      <w:r w:rsidR="00E42754">
        <w:t>4</w:t>
      </w:r>
      <w:r>
        <w:t xml:space="preserve"> Disbursements</w:t>
      </w:r>
    </w:p>
    <w:p w14:paraId="06A0C964" w14:textId="4F6D6757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EE61E3">
        <w:t>August 31</w:t>
      </w:r>
      <w:r>
        <w:t>, 2024</w:t>
      </w:r>
      <w:r w:rsidR="00A7472F">
        <w:t xml:space="preserve"> </w:t>
      </w:r>
      <w:r w:rsidR="004725B8">
        <w:t>Financial</w:t>
      </w:r>
      <w:r>
        <w:t>s</w:t>
      </w:r>
    </w:p>
    <w:p w14:paraId="4AE580D5" w14:textId="483DD1A7" w:rsidR="00170B68" w:rsidRPr="00170B68" w:rsidRDefault="00AC0D1B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170B68" w:rsidRPr="00170B68">
        <w:rPr>
          <w:b/>
        </w:rPr>
        <w:t xml:space="preserve"> </w:t>
      </w:r>
    </w:p>
    <w:p w14:paraId="6EAC21F5" w14:textId="77777777" w:rsidR="00170B68" w:rsidRPr="00170B68" w:rsidRDefault="00170B68" w:rsidP="00170B68">
      <w:pPr>
        <w:pStyle w:val="Level1"/>
        <w:tabs>
          <w:tab w:val="left" w:pos="-1440"/>
        </w:tabs>
        <w:ind w:left="2160" w:firstLine="0"/>
      </w:pPr>
    </w:p>
    <w:p w14:paraId="0B43DB13" w14:textId="36A09E4B" w:rsidR="00170B68" w:rsidRDefault="00170B68" w:rsidP="00170B68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LEGAL MATTERS</w:t>
      </w:r>
    </w:p>
    <w:p w14:paraId="45382724" w14:textId="77777777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 w:rsidRPr="0055260D">
        <w:rPr>
          <w:b/>
          <w:u w:val="single"/>
        </w:rPr>
        <w:t>Executive Session</w:t>
      </w:r>
    </w:p>
    <w:p w14:paraId="462B2D64" w14:textId="60EB31FC" w:rsidR="00E42754" w:rsidRPr="00170B68" w:rsidRDefault="00170B68" w:rsidP="00170B68">
      <w:pPr>
        <w:pStyle w:val="Level1"/>
        <w:numPr>
          <w:ilvl w:val="3"/>
          <w:numId w:val="34"/>
        </w:numPr>
        <w:tabs>
          <w:tab w:val="left" w:pos="-1440"/>
        </w:tabs>
        <w:rPr>
          <w:b/>
        </w:rPr>
      </w:pPr>
      <w:r>
        <w:t xml:space="preserve">Discussion Regarding Legal Matters Related to the 2021 Capital Project </w:t>
      </w:r>
    </w:p>
    <w:p w14:paraId="75466D6F" w14:textId="77777777" w:rsidR="004B050F" w:rsidRDefault="004B050F" w:rsidP="004725B8">
      <w:pPr>
        <w:pStyle w:val="Level1"/>
        <w:tabs>
          <w:tab w:val="left" w:pos="-1440"/>
        </w:tabs>
        <w:ind w:left="0" w:firstLine="0"/>
      </w:pPr>
    </w:p>
    <w:p w14:paraId="346CECFC" w14:textId="2EEBA5CC" w:rsidR="004B4300" w:rsidRPr="00830AAB" w:rsidRDefault="00AC0D1B" w:rsidP="00554912">
      <w:pPr>
        <w:pStyle w:val="Level1"/>
        <w:numPr>
          <w:ilvl w:val="0"/>
          <w:numId w:val="34"/>
        </w:numPr>
        <w:tabs>
          <w:tab w:val="left" w:pos="-1440"/>
        </w:tabs>
      </w:pPr>
      <w:r w:rsidRPr="00D541F8">
        <w:rPr>
          <w:b/>
        </w:rPr>
        <w:t>OTHER BUSINESS</w:t>
      </w:r>
    </w:p>
    <w:sectPr w:rsidR="004B4300" w:rsidRPr="00830AAB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AA40" w14:textId="77777777" w:rsidR="009A1C80" w:rsidRDefault="009A1C80" w:rsidP="009A1C8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555E2527" w14:textId="3B8F7E6D" w:rsidR="009A1C80" w:rsidRDefault="009A1C80" w:rsidP="00115C6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</w:t>
    </w:r>
    <w:r w:rsidR="005A11ED">
      <w:rPr>
        <w:sz w:val="20"/>
        <w:szCs w:val="20"/>
      </w:rPr>
      <w:t xml:space="preserve"> </w:t>
    </w:r>
    <w:r w:rsidR="00EE61E3">
      <w:rPr>
        <w:sz w:val="20"/>
        <w:szCs w:val="20"/>
      </w:rPr>
      <w:t>October 16</w:t>
    </w:r>
    <w:r>
      <w:rPr>
        <w:sz w:val="20"/>
        <w:szCs w:val="20"/>
      </w:rPr>
      <w:t>, 202</w:t>
    </w:r>
    <w:r w:rsidR="005A11ED">
      <w:rPr>
        <w:sz w:val="20"/>
        <w:szCs w:val="20"/>
      </w:rPr>
      <w:t>4</w:t>
    </w:r>
    <w:r>
      <w:rPr>
        <w:sz w:val="20"/>
        <w:szCs w:val="20"/>
      </w:rPr>
      <w:t xml:space="preserve"> at 9:00 a.m.)</w:t>
    </w:r>
  </w:p>
  <w:p w14:paraId="17C42316" w14:textId="77777777" w:rsidR="009A1C80" w:rsidRDefault="009A1C80" w:rsidP="009A1C80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37CE5E24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10189792" w14:textId="3A43AC30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</w:t>
    </w:r>
    <w:r w:rsidR="001A4BD5">
      <w:rPr>
        <w:sz w:val="20"/>
        <w:szCs w:val="20"/>
      </w:rPr>
      <w:t>7</w:t>
    </w:r>
  </w:p>
  <w:p w14:paraId="723116B5" w14:textId="4F5DB0C8" w:rsidR="001A4BD5" w:rsidRDefault="001A4BD5" w:rsidP="001A4BD5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1A7B7836" w14:textId="3FA1AE32" w:rsidR="00E579BF" w:rsidRDefault="00F441D1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 w:rsidR="00E579BF">
      <w:rPr>
        <w:sz w:val="20"/>
        <w:szCs w:val="20"/>
      </w:rPr>
      <w:tab/>
    </w:r>
    <w:r w:rsidR="00E579BF">
      <w:rPr>
        <w:sz w:val="20"/>
        <w:szCs w:val="20"/>
      </w:rPr>
      <w:tab/>
      <w:t xml:space="preserve">                             Term Expires 2025</w:t>
    </w:r>
  </w:p>
  <w:p w14:paraId="0DBF5DA0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29C4C6D8" w14:textId="572F64C6" w:rsidR="00D52F24" w:rsidRDefault="00753EDB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6828479E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E0B86C76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C7692"/>
    <w:multiLevelType w:val="hybridMultilevel"/>
    <w:tmpl w:val="84B451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6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5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7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</w:num>
  <w:num w:numId="35" w16cid:durableId="20820921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142E5"/>
    <w:rsid w:val="00031E18"/>
    <w:rsid w:val="000A3583"/>
    <w:rsid w:val="000F4C55"/>
    <w:rsid w:val="00100004"/>
    <w:rsid w:val="00115C60"/>
    <w:rsid w:val="0015420D"/>
    <w:rsid w:val="00170B68"/>
    <w:rsid w:val="0017682D"/>
    <w:rsid w:val="001A4BD5"/>
    <w:rsid w:val="001D4158"/>
    <w:rsid w:val="001F3825"/>
    <w:rsid w:val="001F6DDA"/>
    <w:rsid w:val="001F7BCA"/>
    <w:rsid w:val="002249D1"/>
    <w:rsid w:val="00267C92"/>
    <w:rsid w:val="002C6EED"/>
    <w:rsid w:val="002D2254"/>
    <w:rsid w:val="002E2363"/>
    <w:rsid w:val="0030169F"/>
    <w:rsid w:val="003123CD"/>
    <w:rsid w:val="00331DEA"/>
    <w:rsid w:val="00334DBD"/>
    <w:rsid w:val="00336240"/>
    <w:rsid w:val="003410C0"/>
    <w:rsid w:val="00364A43"/>
    <w:rsid w:val="00397246"/>
    <w:rsid w:val="003A03F0"/>
    <w:rsid w:val="003A35B5"/>
    <w:rsid w:val="003B5C00"/>
    <w:rsid w:val="003C7463"/>
    <w:rsid w:val="003E4022"/>
    <w:rsid w:val="003E6479"/>
    <w:rsid w:val="003F0C2A"/>
    <w:rsid w:val="004022C4"/>
    <w:rsid w:val="00465B38"/>
    <w:rsid w:val="004667FC"/>
    <w:rsid w:val="004725B8"/>
    <w:rsid w:val="00484DB8"/>
    <w:rsid w:val="0049736D"/>
    <w:rsid w:val="004A303A"/>
    <w:rsid w:val="004B050F"/>
    <w:rsid w:val="004B4300"/>
    <w:rsid w:val="004E1721"/>
    <w:rsid w:val="004F32DA"/>
    <w:rsid w:val="005144A6"/>
    <w:rsid w:val="00514771"/>
    <w:rsid w:val="00515965"/>
    <w:rsid w:val="005258CD"/>
    <w:rsid w:val="0055260D"/>
    <w:rsid w:val="005606F8"/>
    <w:rsid w:val="00564259"/>
    <w:rsid w:val="0058124F"/>
    <w:rsid w:val="005A11ED"/>
    <w:rsid w:val="005C3C8E"/>
    <w:rsid w:val="005F3521"/>
    <w:rsid w:val="00617ADB"/>
    <w:rsid w:val="0062593A"/>
    <w:rsid w:val="00652BF0"/>
    <w:rsid w:val="00664430"/>
    <w:rsid w:val="006728AD"/>
    <w:rsid w:val="00686387"/>
    <w:rsid w:val="006A19C8"/>
    <w:rsid w:val="006A2597"/>
    <w:rsid w:val="006D6002"/>
    <w:rsid w:val="0070496C"/>
    <w:rsid w:val="00714F2F"/>
    <w:rsid w:val="007421E4"/>
    <w:rsid w:val="00751C26"/>
    <w:rsid w:val="00753EDB"/>
    <w:rsid w:val="00756FE6"/>
    <w:rsid w:val="00791564"/>
    <w:rsid w:val="007A2BCD"/>
    <w:rsid w:val="007D0332"/>
    <w:rsid w:val="00830AAB"/>
    <w:rsid w:val="00831C2F"/>
    <w:rsid w:val="008417C8"/>
    <w:rsid w:val="008632A4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46B1E"/>
    <w:rsid w:val="0096453B"/>
    <w:rsid w:val="00964FF5"/>
    <w:rsid w:val="009A1C80"/>
    <w:rsid w:val="009B3018"/>
    <w:rsid w:val="009C28F8"/>
    <w:rsid w:val="009C3D5B"/>
    <w:rsid w:val="009F523B"/>
    <w:rsid w:val="00A21222"/>
    <w:rsid w:val="00A3388E"/>
    <w:rsid w:val="00A7472F"/>
    <w:rsid w:val="00A86435"/>
    <w:rsid w:val="00A90A3D"/>
    <w:rsid w:val="00AC0D1B"/>
    <w:rsid w:val="00AF27C1"/>
    <w:rsid w:val="00AF7BEC"/>
    <w:rsid w:val="00B3017B"/>
    <w:rsid w:val="00B3172A"/>
    <w:rsid w:val="00B36DCD"/>
    <w:rsid w:val="00B43852"/>
    <w:rsid w:val="00B56275"/>
    <w:rsid w:val="00B57B99"/>
    <w:rsid w:val="00B84EEC"/>
    <w:rsid w:val="00BA0EE0"/>
    <w:rsid w:val="00BA732B"/>
    <w:rsid w:val="00BE6951"/>
    <w:rsid w:val="00BE6F5E"/>
    <w:rsid w:val="00C174FD"/>
    <w:rsid w:val="00C31A2F"/>
    <w:rsid w:val="00C36E33"/>
    <w:rsid w:val="00C619FB"/>
    <w:rsid w:val="00C815C1"/>
    <w:rsid w:val="00CD0976"/>
    <w:rsid w:val="00CD1E8F"/>
    <w:rsid w:val="00CD5681"/>
    <w:rsid w:val="00CF0D2C"/>
    <w:rsid w:val="00D477F5"/>
    <w:rsid w:val="00D52F24"/>
    <w:rsid w:val="00D541F8"/>
    <w:rsid w:val="00D63FE5"/>
    <w:rsid w:val="00D6576A"/>
    <w:rsid w:val="00D72759"/>
    <w:rsid w:val="00DC1118"/>
    <w:rsid w:val="00DC7738"/>
    <w:rsid w:val="00DD14D6"/>
    <w:rsid w:val="00DD5369"/>
    <w:rsid w:val="00DD7E78"/>
    <w:rsid w:val="00E02694"/>
    <w:rsid w:val="00E06EA2"/>
    <w:rsid w:val="00E12029"/>
    <w:rsid w:val="00E42754"/>
    <w:rsid w:val="00E579BF"/>
    <w:rsid w:val="00E61596"/>
    <w:rsid w:val="00E61BD2"/>
    <w:rsid w:val="00E80972"/>
    <w:rsid w:val="00E87EFD"/>
    <w:rsid w:val="00EA498B"/>
    <w:rsid w:val="00EE339B"/>
    <w:rsid w:val="00EE61E3"/>
    <w:rsid w:val="00EF1E94"/>
    <w:rsid w:val="00EF637F"/>
    <w:rsid w:val="00F021E4"/>
    <w:rsid w:val="00F441D1"/>
    <w:rsid w:val="00F533A1"/>
    <w:rsid w:val="00F56964"/>
    <w:rsid w:val="00F709ED"/>
    <w:rsid w:val="00F850DA"/>
    <w:rsid w:val="00FC203C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3</cp:revision>
  <cp:lastPrinted>2024-02-15T18:14:00Z</cp:lastPrinted>
  <dcterms:created xsi:type="dcterms:W3CDTF">2024-09-11T20:50:00Z</dcterms:created>
  <dcterms:modified xsi:type="dcterms:W3CDTF">2024-09-11T20:55:00Z</dcterms:modified>
</cp:coreProperties>
</file>