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453" w:lineRule="auto"/>
        <w:ind w:left="3602" w:right="3121" w:firstLine="1173"/>
        <w:jc w:val="left"/>
        <w:rPr>
          <w:u w:val="none"/>
        </w:rPr>
      </w:pPr>
      <w:r>
        <w:rPr>
          <w:u w:val="none"/>
        </w:rPr>
        <w:t>SECTION 1 </w:t>
      </w:r>
      <w:r>
        <w:rPr>
          <w:u w:val="single"/>
        </w:rPr>
        <w:t>PURPOSE</w:t>
      </w:r>
      <w:r>
        <w:rPr>
          <w:spacing w:val="-18"/>
          <w:u w:val="single"/>
        </w:rPr>
        <w:t> </w:t>
      </w:r>
      <w:r>
        <w:rPr>
          <w:u w:val="single"/>
        </w:rPr>
        <w:t>AND</w:t>
      </w:r>
      <w:r>
        <w:rPr>
          <w:spacing w:val="-17"/>
          <w:u w:val="single"/>
        </w:rPr>
        <w:t> </w:t>
      </w:r>
      <w:r>
        <w:rPr>
          <w:u w:val="single"/>
        </w:rPr>
        <w:t>POLICIES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4" w:lineRule="auto" w:before="1"/>
        <w:ind w:left="600" w:right="112"/>
        <w:jc w:val="both"/>
      </w:pPr>
      <w:r>
        <w:rPr>
          <w:spacing w:val="-2"/>
        </w:rPr>
        <w:t>These</w:t>
      </w:r>
      <w:r>
        <w:rPr>
          <w:spacing w:val="-13"/>
        </w:rPr>
        <w:t> </w:t>
      </w:r>
      <w:r>
        <w:rPr>
          <w:spacing w:val="-2"/>
        </w:rPr>
        <w:t>Rules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Regulations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been</w:t>
      </w:r>
      <w:r>
        <w:rPr>
          <w:spacing w:val="-13"/>
        </w:rPr>
        <w:t> </w:t>
      </w:r>
      <w:r>
        <w:rPr>
          <w:spacing w:val="-2"/>
        </w:rPr>
        <w:t>enacted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serve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public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securing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health,</w:t>
      </w:r>
      <w:r>
        <w:rPr>
          <w:spacing w:val="-13"/>
        </w:rPr>
        <w:t> </w:t>
      </w:r>
      <w:r>
        <w:rPr>
          <w:spacing w:val="-2"/>
        </w:rPr>
        <w:t>safety,</w:t>
      </w:r>
      <w:r>
        <w:rPr>
          <w:spacing w:val="-13"/>
        </w:rPr>
        <w:t> </w:t>
      </w:r>
      <w:r>
        <w:rPr>
          <w:spacing w:val="-2"/>
        </w:rPr>
        <w:t>and </w:t>
      </w:r>
      <w:r>
        <w:rPr/>
        <w:t>general welfare of the inhabitants of the Grant Water and Sanitation District and to assist the District</w:t>
      </w:r>
      <w:r>
        <w:rPr>
          <w:rFonts w:ascii="Arial"/>
        </w:rPr>
        <w:t>=</w:t>
      </w:r>
      <w:r>
        <w:rPr/>
        <w:t>s</w:t>
      </w:r>
      <w:r>
        <w:rPr>
          <w:spacing w:val="-12"/>
        </w:rPr>
        <w:t> </w:t>
      </w:r>
      <w:r>
        <w:rPr/>
        <w:t>Board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Directors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administration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operation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District.</w:t>
      </w:r>
      <w:r>
        <w:rPr>
          <w:spacing w:val="33"/>
        </w:rPr>
        <w:t> </w:t>
      </w:r>
      <w:r>
        <w:rPr/>
        <w:t>The</w:t>
      </w:r>
      <w:r>
        <w:rPr>
          <w:spacing w:val="-15"/>
        </w:rPr>
        <w:t> </w:t>
      </w:r>
      <w:r>
        <w:rPr/>
        <w:t>sole</w:t>
      </w:r>
      <w:r>
        <w:rPr>
          <w:spacing w:val="-15"/>
        </w:rPr>
        <w:t> </w:t>
      </w:r>
      <w:r>
        <w:rPr/>
        <w:t>authority for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operation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District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vested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Board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Directors</w:t>
      </w:r>
      <w:r>
        <w:rPr>
          <w:spacing w:val="-9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Colorado</w:t>
      </w:r>
      <w:r>
        <w:rPr>
          <w:spacing w:val="-10"/>
        </w:rPr>
        <w:t> </w:t>
      </w:r>
      <w:r>
        <w:rPr/>
        <w:t>Special</w:t>
      </w:r>
      <w:r>
        <w:rPr>
          <w:spacing w:val="-9"/>
        </w:rPr>
        <w:t> </w:t>
      </w:r>
      <w:r>
        <w:rPr/>
        <w:t>District Act, C.R.S. Sections </w:t>
      </w:r>
      <w:r>
        <w:rPr>
          <w:rFonts w:ascii="Arial"/>
          <w:w w:val="110"/>
        </w:rPr>
        <w:t>'</w:t>
      </w:r>
      <w:r>
        <w:rPr>
          <w:w w:val="110"/>
        </w:rPr>
        <w:t>32-</w:t>
      </w:r>
      <w:r>
        <w:rPr/>
        <w:t>1-101 to </w:t>
      </w:r>
      <w:r>
        <w:rPr>
          <w:rFonts w:ascii="Arial"/>
          <w:w w:val="110"/>
        </w:rPr>
        <w:t>'</w:t>
      </w:r>
      <w:r>
        <w:rPr>
          <w:w w:val="110"/>
        </w:rPr>
        <w:t>32-</w:t>
      </w:r>
      <w:r>
        <w:rPr/>
        <w:t>1-1307 and </w:t>
      </w:r>
      <w:r>
        <w:rPr>
          <w:rFonts w:ascii="Arial"/>
          <w:w w:val="110"/>
        </w:rPr>
        <w:t>'</w:t>
      </w:r>
      <w:r>
        <w:rPr>
          <w:w w:val="110"/>
        </w:rPr>
        <w:t>32-</w:t>
      </w:r>
      <w:r>
        <w:rPr/>
        <w:t>4-113.</w:t>
      </w:r>
    </w:p>
    <w:p>
      <w:pPr>
        <w:pStyle w:val="BodyText"/>
        <w:spacing w:before="13"/>
      </w:pPr>
    </w:p>
    <w:p>
      <w:pPr>
        <w:pStyle w:val="BodyText"/>
        <w:spacing w:line="247" w:lineRule="auto"/>
        <w:ind w:left="599" w:right="136" w:hanging="416"/>
        <w:jc w:val="both"/>
      </w:pPr>
      <w:r>
        <w:rPr>
          <w:vertAlign w:val="superscript"/>
        </w:rPr>
        <w:t>*2</w:t>
      </w:r>
      <w:r>
        <w:rPr>
          <w:spacing w:val="-14"/>
          <w:vertAlign w:val="baseline"/>
        </w:rPr>
        <w:t> </w:t>
      </w:r>
      <w:r>
        <w:rPr>
          <w:vertAlign w:val="baseline"/>
        </w:rPr>
        <w:t>Any</w:t>
      </w:r>
      <w:r>
        <w:rPr>
          <w:spacing w:val="-15"/>
          <w:vertAlign w:val="baseline"/>
        </w:rPr>
        <w:t> </w:t>
      </w:r>
      <w:r>
        <w:rPr>
          <w:vertAlign w:val="baseline"/>
        </w:rPr>
        <w:t>ambiguity,</w:t>
      </w:r>
      <w:r>
        <w:rPr>
          <w:spacing w:val="-15"/>
          <w:vertAlign w:val="baseline"/>
        </w:rPr>
        <w:t> </w:t>
      </w:r>
      <w:r>
        <w:rPr>
          <w:vertAlign w:val="baseline"/>
        </w:rPr>
        <w:t>conflict,</w:t>
      </w:r>
      <w:r>
        <w:rPr>
          <w:spacing w:val="-15"/>
          <w:vertAlign w:val="baseline"/>
        </w:rPr>
        <w:t> </w:t>
      </w:r>
      <w:r>
        <w:rPr>
          <w:vertAlign w:val="baseline"/>
        </w:rPr>
        <w:t>omission</w:t>
      </w:r>
      <w:r>
        <w:rPr>
          <w:spacing w:val="-15"/>
          <w:vertAlign w:val="baseline"/>
        </w:rPr>
        <w:t> </w:t>
      </w:r>
      <w:r>
        <w:rPr>
          <w:vertAlign w:val="baseline"/>
        </w:rPr>
        <w:t>or</w:t>
      </w:r>
      <w:r>
        <w:rPr>
          <w:spacing w:val="-15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will</w:t>
      </w:r>
      <w:r>
        <w:rPr>
          <w:spacing w:val="-15"/>
          <w:vertAlign w:val="baseline"/>
        </w:rPr>
        <w:t> </w:t>
      </w:r>
      <w:r>
        <w:rPr>
          <w:vertAlign w:val="baseline"/>
        </w:rPr>
        <w:t>be</w:t>
      </w:r>
      <w:r>
        <w:rPr>
          <w:spacing w:val="-15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-15"/>
          <w:vertAlign w:val="baseline"/>
        </w:rPr>
        <w:t> </w:t>
      </w:r>
      <w:r>
        <w:rPr>
          <w:vertAlign w:val="baseline"/>
        </w:rPr>
        <w:t>at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of the Board.</w:t>
      </w:r>
      <w:r>
        <w:rPr>
          <w:spacing w:val="40"/>
          <w:vertAlign w:val="baseline"/>
        </w:rPr>
        <w:t> </w:t>
      </w:r>
      <w:r>
        <w:rPr>
          <w:vertAlign w:val="baseline"/>
        </w:rPr>
        <w:t>Further, the Board reserves the right to change, alter or amend these Rules and Regulations</w:t>
      </w:r>
      <w:r>
        <w:rPr>
          <w:spacing w:val="-15"/>
          <w:vertAlign w:val="baseline"/>
        </w:rPr>
        <w:t> </w:t>
      </w:r>
      <w:r>
        <w:rPr>
          <w:vertAlign w:val="baseline"/>
        </w:rPr>
        <w:t>as</w:t>
      </w:r>
      <w:r>
        <w:rPr>
          <w:spacing w:val="-15"/>
          <w:vertAlign w:val="baseline"/>
        </w:rPr>
        <w:t> </w:t>
      </w:r>
      <w:r>
        <w:rPr>
          <w:vertAlign w:val="baseline"/>
        </w:rPr>
        <w:t>it</w:t>
      </w:r>
      <w:r>
        <w:rPr>
          <w:spacing w:val="-15"/>
          <w:vertAlign w:val="baseline"/>
        </w:rPr>
        <w:t> </w:t>
      </w:r>
      <w:r>
        <w:rPr>
          <w:vertAlign w:val="baseline"/>
        </w:rPr>
        <w:t>deems</w:t>
      </w:r>
      <w:r>
        <w:rPr>
          <w:spacing w:val="-15"/>
          <w:vertAlign w:val="baseline"/>
        </w:rPr>
        <w:t> </w:t>
      </w:r>
      <w:r>
        <w:rPr>
          <w:vertAlign w:val="baseline"/>
        </w:rPr>
        <w:t>necessary.</w:t>
      </w:r>
      <w:r>
        <w:rPr>
          <w:spacing w:val="20"/>
          <w:vertAlign w:val="baseline"/>
        </w:rPr>
        <w:t> </w:t>
      </w:r>
      <w:r>
        <w:rPr>
          <w:vertAlign w:val="baseline"/>
        </w:rPr>
        <w:t>Any</w:t>
      </w:r>
      <w:r>
        <w:rPr>
          <w:spacing w:val="-15"/>
          <w:vertAlign w:val="baseline"/>
        </w:rPr>
        <w:t> </w:t>
      </w:r>
      <w:r>
        <w:rPr>
          <w:vertAlign w:val="baseline"/>
        </w:rPr>
        <w:t>such</w:t>
      </w:r>
      <w:r>
        <w:rPr>
          <w:spacing w:val="-15"/>
          <w:vertAlign w:val="baseline"/>
        </w:rPr>
        <w:t> </w:t>
      </w:r>
      <w:r>
        <w:rPr>
          <w:vertAlign w:val="baseline"/>
        </w:rPr>
        <w:t>alterations,</w:t>
      </w:r>
      <w:r>
        <w:rPr>
          <w:spacing w:val="-15"/>
          <w:vertAlign w:val="baseline"/>
        </w:rPr>
        <w:t> </w:t>
      </w:r>
      <w:r>
        <w:rPr>
          <w:vertAlign w:val="baseline"/>
        </w:rPr>
        <w:t>additions</w:t>
      </w:r>
      <w:r>
        <w:rPr>
          <w:spacing w:val="-15"/>
          <w:vertAlign w:val="baseline"/>
        </w:rPr>
        <w:t> </w:t>
      </w:r>
      <w:r>
        <w:rPr>
          <w:vertAlign w:val="baseline"/>
        </w:rPr>
        <w:t>or</w:t>
      </w:r>
      <w:r>
        <w:rPr>
          <w:spacing w:val="-15"/>
          <w:vertAlign w:val="baseline"/>
        </w:rPr>
        <w:t> </w:t>
      </w:r>
      <w:r>
        <w:rPr>
          <w:vertAlign w:val="baseline"/>
        </w:rPr>
        <w:t>amendments</w:t>
      </w:r>
      <w:r>
        <w:rPr>
          <w:spacing w:val="-15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5"/>
          <w:vertAlign w:val="baseline"/>
        </w:rPr>
        <w:t> </w:t>
      </w:r>
      <w:r>
        <w:rPr>
          <w:vertAlign w:val="baseline"/>
        </w:rPr>
        <w:t>be</w:t>
      </w:r>
      <w:r>
        <w:rPr>
          <w:spacing w:val="-15"/>
          <w:vertAlign w:val="baseline"/>
        </w:rPr>
        <w:t> </w:t>
      </w:r>
      <w:r>
        <w:rPr>
          <w:vertAlign w:val="baseline"/>
        </w:rPr>
        <w:t>binding and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full</w:t>
      </w:r>
      <w:r>
        <w:rPr>
          <w:spacing w:val="-15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15"/>
          <w:vertAlign w:val="baseline"/>
        </w:rPr>
        <w:t> </w:t>
      </w:r>
      <w:r>
        <w:rPr>
          <w:vertAlign w:val="baseline"/>
        </w:rPr>
        <w:t>as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date</w:t>
      </w:r>
      <w:r>
        <w:rPr>
          <w:spacing w:val="-15"/>
          <w:vertAlign w:val="baseline"/>
        </w:rPr>
        <w:t> </w:t>
      </w:r>
      <w:r>
        <w:rPr>
          <w:vertAlign w:val="baseline"/>
        </w:rPr>
        <w:t>such</w:t>
      </w:r>
      <w:r>
        <w:rPr>
          <w:spacing w:val="-15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-15"/>
          <w:vertAlign w:val="baseline"/>
        </w:rPr>
        <w:t> </w:t>
      </w:r>
      <w:r>
        <w:rPr>
          <w:vertAlign w:val="baseline"/>
        </w:rPr>
        <w:t>were</w:t>
      </w:r>
      <w:r>
        <w:rPr>
          <w:spacing w:val="-15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-15"/>
          <w:vertAlign w:val="baseline"/>
        </w:rPr>
        <w:t> </w:t>
      </w:r>
      <w:r>
        <w:rPr>
          <w:vertAlign w:val="baseline"/>
        </w:rPr>
        <w:t>by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Board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Directors.</w:t>
      </w:r>
      <w:r>
        <w:rPr>
          <w:spacing w:val="-15"/>
          <w:vertAlign w:val="baseline"/>
        </w:rPr>
        <w:t> </w:t>
      </w:r>
      <w:r>
        <w:rPr>
          <w:vertAlign w:val="baseline"/>
        </w:rPr>
        <w:t>An asterisk,</w:t>
      </w:r>
      <w:r>
        <w:rPr>
          <w:spacing w:val="40"/>
          <w:vertAlign w:val="baseline"/>
        </w:rPr>
        <w:t> </w:t>
      </w:r>
      <w:r>
        <w:rPr>
          <w:vertAlign w:val="baseline"/>
        </w:rPr>
        <w:t>" * ", by</w:t>
      </w:r>
      <w:r>
        <w:rPr>
          <w:spacing w:val="-5"/>
          <w:vertAlign w:val="baseline"/>
        </w:rPr>
        <w:t> </w:t>
      </w:r>
      <w:r>
        <w:rPr>
          <w:vertAlign w:val="baseline"/>
        </w:rPr>
        <w:t>a section number or a subsection denotes a revision or addition has been made effective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date</w:t>
      </w:r>
      <w:r>
        <w:rPr>
          <w:spacing w:val="-15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-15"/>
          <w:vertAlign w:val="baseline"/>
        </w:rPr>
        <w:t> </w:t>
      </w:r>
      <w:r>
        <w:rPr>
          <w:vertAlign w:val="baseline"/>
        </w:rPr>
        <w:t>on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Footnote</w:t>
      </w:r>
      <w:r>
        <w:rPr>
          <w:spacing w:val="-15"/>
          <w:vertAlign w:val="baseline"/>
        </w:rPr>
        <w:t> </w:t>
      </w:r>
      <w:r>
        <w:rPr>
          <w:vertAlign w:val="baseline"/>
        </w:rPr>
        <w:t>Key</w:t>
      </w:r>
      <w:r>
        <w:rPr>
          <w:spacing w:val="-15"/>
          <w:vertAlign w:val="baseline"/>
        </w:rPr>
        <w:t> </w:t>
      </w:r>
      <w:r>
        <w:rPr>
          <w:vertAlign w:val="baseline"/>
        </w:rPr>
        <w:t>page.</w:t>
      </w:r>
      <w:r>
        <w:rPr>
          <w:spacing w:val="-15"/>
          <w:vertAlign w:val="baseline"/>
        </w:rPr>
        <w:t> </w:t>
      </w:r>
      <w:r>
        <w:rPr>
          <w:vertAlign w:val="baseline"/>
        </w:rPr>
        <w:t>An</w:t>
      </w:r>
      <w:r>
        <w:rPr>
          <w:spacing w:val="-15"/>
          <w:vertAlign w:val="baseline"/>
        </w:rPr>
        <w:t> </w:t>
      </w:r>
      <w:r>
        <w:rPr>
          <w:vertAlign w:val="baseline"/>
        </w:rPr>
        <w:t>asterisk,</w:t>
      </w:r>
      <w:r>
        <w:rPr>
          <w:spacing w:val="-15"/>
          <w:vertAlign w:val="baseline"/>
        </w:rPr>
        <w:t> </w:t>
      </w:r>
      <w:r>
        <w:rPr>
          <w:vertAlign w:val="baseline"/>
        </w:rPr>
        <w:t>"</w:t>
      </w:r>
      <w:r>
        <w:rPr>
          <w:spacing w:val="-15"/>
          <w:vertAlign w:val="baseline"/>
        </w:rPr>
        <w:t> </w:t>
      </w:r>
      <w:r>
        <w:rPr>
          <w:vertAlign w:val="baseline"/>
        </w:rPr>
        <w:t>*</w:t>
      </w:r>
      <w:r>
        <w:rPr>
          <w:spacing w:val="-15"/>
          <w:vertAlign w:val="baseline"/>
        </w:rPr>
        <w:t> </w:t>
      </w:r>
      <w:r>
        <w:rPr>
          <w:vertAlign w:val="baseline"/>
        </w:rPr>
        <w:t>",</w:t>
      </w:r>
      <w:r>
        <w:rPr>
          <w:spacing w:val="-15"/>
          <w:vertAlign w:val="baseline"/>
        </w:rPr>
        <w:t> </w:t>
      </w:r>
      <w:r>
        <w:rPr>
          <w:vertAlign w:val="baseline"/>
        </w:rPr>
        <w:t>by</w:t>
      </w:r>
      <w:r>
        <w:rPr>
          <w:spacing w:val="-15"/>
          <w:vertAlign w:val="baseline"/>
        </w:rPr>
        <w:t> </w:t>
      </w:r>
      <w:r>
        <w:rPr>
          <w:vertAlign w:val="baseline"/>
        </w:rPr>
        <w:t>an</w:t>
      </w:r>
      <w:r>
        <w:rPr>
          <w:spacing w:val="-15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15"/>
          <w:vertAlign w:val="baseline"/>
        </w:rPr>
        <w:t> </w:t>
      </w:r>
      <w:r>
        <w:rPr>
          <w:vertAlign w:val="baseline"/>
        </w:rPr>
        <w:t>title</w:t>
      </w:r>
      <w:r>
        <w:rPr>
          <w:spacing w:val="-15"/>
          <w:vertAlign w:val="baseline"/>
        </w:rPr>
        <w:t> </w:t>
      </w:r>
      <w:r>
        <w:rPr>
          <w:vertAlign w:val="baseline"/>
        </w:rPr>
        <w:t>indicates the entire Article has been added effective the date indicated on the Footnote Key page.</w:t>
      </w:r>
    </w:p>
    <w:p>
      <w:pPr>
        <w:spacing w:after="0" w:line="247" w:lineRule="auto"/>
        <w:jc w:val="both"/>
        <w:sectPr>
          <w:footerReference w:type="default" r:id="rId5"/>
          <w:type w:val="continuous"/>
          <w:pgSz w:w="12240" w:h="15840"/>
          <w:pgMar w:header="0" w:footer="791" w:top="1640" w:bottom="980" w:left="840" w:right="1300"/>
          <w:pgNumType w:start="1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6"/>
          <w:pgSz w:w="12240" w:h="15840"/>
          <w:pgMar w:header="0" w:footer="0" w:top="1820" w:bottom="280" w:left="840" w:right="1300"/>
        </w:sectPr>
      </w:pPr>
    </w:p>
    <w:p>
      <w:pPr>
        <w:pStyle w:val="Heading1"/>
        <w:spacing w:line="453" w:lineRule="auto"/>
        <w:ind w:left="4358" w:right="3899" w:firstLine="1"/>
        <w:rPr>
          <w:u w:val="none"/>
        </w:rPr>
      </w:pPr>
      <w:r>
        <w:rPr>
          <w:u w:val="none"/>
        </w:rPr>
        <w:t>SECTION 2 </w:t>
      </w:r>
      <w:r>
        <w:rPr>
          <w:spacing w:val="-2"/>
          <w:u w:val="single"/>
        </w:rPr>
        <w:t>DEFINITIONS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7" w:lineRule="auto" w:before="1"/>
        <w:ind w:left="600" w:right="17"/>
      </w:pP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these</w:t>
      </w:r>
      <w:r>
        <w:rPr>
          <w:spacing w:val="-13"/>
        </w:rPr>
        <w:t> </w:t>
      </w:r>
      <w:r>
        <w:rPr>
          <w:spacing w:val="-2"/>
        </w:rPr>
        <w:t>Rules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Regulations,</w:t>
      </w:r>
      <w:r>
        <w:rPr>
          <w:spacing w:val="-12"/>
        </w:rPr>
        <w:t> </w:t>
      </w:r>
      <w:r>
        <w:rPr>
          <w:spacing w:val="-2"/>
        </w:rPr>
        <w:t>unless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context</w:t>
      </w:r>
      <w:r>
        <w:rPr>
          <w:spacing w:val="-17"/>
        </w:rPr>
        <w:t> </w:t>
      </w:r>
      <w:r>
        <w:rPr>
          <w:spacing w:val="-2"/>
        </w:rPr>
        <w:t>shall</w:t>
      </w:r>
      <w:r>
        <w:rPr>
          <w:spacing w:val="-17"/>
        </w:rPr>
        <w:t> </w:t>
      </w:r>
      <w:r>
        <w:rPr>
          <w:spacing w:val="-2"/>
        </w:rPr>
        <w:t>otherwise</w:t>
      </w:r>
      <w:r>
        <w:rPr>
          <w:spacing w:val="-19"/>
        </w:rPr>
        <w:t> </w:t>
      </w:r>
      <w:r>
        <w:rPr>
          <w:spacing w:val="-2"/>
        </w:rPr>
        <w:t>require,</w:t>
      </w:r>
      <w:r>
        <w:rPr>
          <w:spacing w:val="-18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words</w:t>
      </w:r>
      <w:r>
        <w:rPr>
          <w:spacing w:val="-17"/>
        </w:rPr>
        <w:t> </w:t>
      </w:r>
      <w:r>
        <w:rPr>
          <w:spacing w:val="-2"/>
        </w:rPr>
        <w:t>defined </w:t>
      </w:r>
      <w:r>
        <w:rPr/>
        <w:t>in this section shall have the meanings herein ascribed:</w:t>
      </w: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0" w:top="1640" w:bottom="980" w:left="840" w:right="130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9"/>
        <w:rPr>
          <w:sz w:val="1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*19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0"/>
        <w:rPr>
          <w:sz w:val="1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*12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7" w:lineRule="auto" w:before="90" w:after="0"/>
        <w:ind w:left="972" w:right="138" w:hanging="720"/>
        <w:jc w:val="both"/>
        <w:rPr>
          <w:sz w:val="24"/>
        </w:rPr>
      </w:pPr>
      <w:r>
        <w:rPr/>
        <w:br w:type="column"/>
      </w:r>
      <w:r>
        <w:rPr>
          <w:b/>
          <w:sz w:val="24"/>
        </w:rPr>
        <w:t>ACTUAL COST:</w:t>
      </w:r>
      <w:r>
        <w:rPr>
          <w:b/>
          <w:spacing w:val="40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applicable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main, including</w:t>
      </w:r>
      <w:r>
        <w:rPr>
          <w:spacing w:val="-7"/>
          <w:sz w:val="24"/>
        </w:rPr>
        <w:t> </w:t>
      </w:r>
      <w:r>
        <w:rPr>
          <w:sz w:val="24"/>
        </w:rPr>
        <w:t>construction,</w:t>
      </w:r>
      <w:r>
        <w:rPr>
          <w:spacing w:val="-7"/>
          <w:sz w:val="24"/>
        </w:rPr>
        <w:t> </w:t>
      </w:r>
      <w:r>
        <w:rPr>
          <w:sz w:val="24"/>
        </w:rPr>
        <w:t>engineering,</w:t>
      </w:r>
      <w:r>
        <w:rPr>
          <w:spacing w:val="-7"/>
          <w:sz w:val="24"/>
        </w:rPr>
        <w:t> </w:t>
      </w:r>
      <w:r>
        <w:rPr>
          <w:sz w:val="24"/>
        </w:rPr>
        <w:t>legal,</w:t>
      </w:r>
      <w:r>
        <w:rPr>
          <w:spacing w:val="-7"/>
          <w:sz w:val="24"/>
        </w:rPr>
        <w:t> </w:t>
      </w:r>
      <w:r>
        <w:rPr>
          <w:sz w:val="24"/>
        </w:rPr>
        <w:t>inspection,</w:t>
      </w:r>
      <w:r>
        <w:rPr>
          <w:spacing w:val="-7"/>
          <w:sz w:val="24"/>
        </w:rPr>
        <w:t> </w:t>
      </w:r>
      <w:r>
        <w:rPr>
          <w:sz w:val="24"/>
        </w:rPr>
        <w:t>plan</w:t>
      </w:r>
      <w:r>
        <w:rPr>
          <w:spacing w:val="-7"/>
          <w:sz w:val="24"/>
        </w:rPr>
        <w:t> </w:t>
      </w:r>
      <w:r>
        <w:rPr>
          <w:sz w:val="24"/>
        </w:rPr>
        <w:t>approval</w:t>
      </w:r>
      <w:r>
        <w:rPr>
          <w:spacing w:val="-7"/>
          <w:sz w:val="24"/>
        </w:rPr>
        <w:t> </w:t>
      </w:r>
      <w:r>
        <w:rPr>
          <w:sz w:val="24"/>
        </w:rPr>
        <w:t>fees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other </w:t>
      </w:r>
      <w:r>
        <w:rPr>
          <w:spacing w:val="-2"/>
          <w:sz w:val="24"/>
        </w:rPr>
        <w:t>costs.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7" w:lineRule="auto" w:before="0" w:after="0"/>
        <w:ind w:left="972" w:right="135" w:hanging="720"/>
        <w:jc w:val="both"/>
        <w:rPr>
          <w:sz w:val="24"/>
        </w:rPr>
      </w:pPr>
      <w:r>
        <w:rPr>
          <w:b/>
          <w:sz w:val="24"/>
        </w:rPr>
        <w:t>AVERAGE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ANNUAL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USAGE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(AAWU):</w:t>
      </w:r>
      <w:r>
        <w:rPr>
          <w:b/>
          <w:spacing w:val="17"/>
          <w:sz w:val="24"/>
        </w:rPr>
        <w:t> </w:t>
      </w:r>
      <w:r>
        <w:rPr>
          <w:sz w:val="24"/>
        </w:rPr>
        <w:t>Annual</w:t>
      </w:r>
      <w:r>
        <w:rPr>
          <w:spacing w:val="-15"/>
          <w:sz w:val="24"/>
        </w:rPr>
        <w:t> </w:t>
      </w:r>
      <w:r>
        <w:rPr>
          <w:sz w:val="24"/>
        </w:rPr>
        <w:t>average</w:t>
      </w:r>
      <w:r>
        <w:rPr>
          <w:spacing w:val="-15"/>
          <w:sz w:val="24"/>
        </w:rPr>
        <w:t> </w:t>
      </w:r>
      <w:r>
        <w:rPr>
          <w:sz w:val="24"/>
        </w:rPr>
        <w:t>water</w:t>
      </w:r>
      <w:r>
        <w:rPr>
          <w:spacing w:val="-15"/>
          <w:sz w:val="24"/>
        </w:rPr>
        <w:t> </w:t>
      </w:r>
      <w:r>
        <w:rPr>
          <w:sz w:val="24"/>
        </w:rPr>
        <w:t>usage in gallons is</w:t>
      </w:r>
      <w:r>
        <w:rPr>
          <w:spacing w:val="40"/>
          <w:sz w:val="24"/>
        </w:rPr>
        <w:t> </w:t>
      </w:r>
      <w:r>
        <w:rPr>
          <w:sz w:val="24"/>
        </w:rPr>
        <w:t>determined by</w:t>
      </w:r>
      <w:r>
        <w:rPr>
          <w:spacing w:val="-3"/>
          <w:sz w:val="24"/>
        </w:rPr>
        <w:t> </w:t>
      </w:r>
      <w:r>
        <w:rPr>
          <w:sz w:val="24"/>
        </w:rPr>
        <w:t>adding together the three lowest monthly</w:t>
      </w:r>
      <w:r>
        <w:rPr>
          <w:spacing w:val="-3"/>
          <w:sz w:val="24"/>
        </w:rPr>
        <w:t> </w:t>
      </w:r>
      <w:r>
        <w:rPr>
          <w:sz w:val="24"/>
        </w:rPr>
        <w:t>water meter readings</w:t>
      </w:r>
      <w:r>
        <w:rPr>
          <w:spacing w:val="-15"/>
          <w:sz w:val="24"/>
        </w:rPr>
        <w:t> </w:t>
      </w:r>
      <w:r>
        <w:rPr>
          <w:sz w:val="24"/>
        </w:rPr>
        <w:t>taken</w:t>
      </w:r>
      <w:r>
        <w:rPr>
          <w:spacing w:val="-15"/>
          <w:sz w:val="24"/>
        </w:rPr>
        <w:t> </w:t>
      </w:r>
      <w:r>
        <w:rPr>
          <w:sz w:val="24"/>
        </w:rPr>
        <w:t>from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premises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Denver</w:t>
      </w:r>
      <w:r>
        <w:rPr>
          <w:spacing w:val="-15"/>
          <w:sz w:val="24"/>
        </w:rPr>
        <w:t> </w:t>
      </w:r>
      <w:r>
        <w:rPr>
          <w:sz w:val="24"/>
        </w:rPr>
        <w:t>Water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twelve</w:t>
      </w:r>
      <w:r>
        <w:rPr>
          <w:spacing w:val="-15"/>
          <w:sz w:val="24"/>
        </w:rPr>
        <w:t> </w:t>
      </w:r>
      <w:r>
        <w:rPr>
          <w:sz w:val="24"/>
        </w:rPr>
        <w:t>months</w:t>
      </w:r>
      <w:r>
        <w:rPr>
          <w:spacing w:val="-15"/>
          <w:sz w:val="24"/>
        </w:rPr>
        <w:t> </w:t>
      </w:r>
      <w:r>
        <w:rPr>
          <w:sz w:val="24"/>
        </w:rPr>
        <w:t>preceding the District’s annual budget hearing and multiplying the sum by four.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7" w:lineRule="auto" w:before="1" w:after="0"/>
        <w:ind w:left="972" w:right="138" w:hanging="720"/>
        <w:jc w:val="both"/>
        <w:rPr>
          <w:sz w:val="24"/>
        </w:rPr>
      </w:pPr>
      <w:r>
        <w:rPr>
          <w:b/>
          <w:sz w:val="24"/>
        </w:rPr>
        <w:t>BASE ANNUAL WATER USAGE (BAWU):</w:t>
      </w:r>
      <w:r>
        <w:rPr>
          <w:b/>
          <w:spacing w:val="40"/>
          <w:sz w:val="24"/>
        </w:rPr>
        <w:t> </w:t>
      </w:r>
      <w:r>
        <w:rPr>
          <w:sz w:val="24"/>
        </w:rPr>
        <w:t>The District’s base annual water usage determined annually by the Board.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7" w:lineRule="auto" w:before="1" w:after="0"/>
        <w:ind w:left="972" w:right="136" w:hanging="720"/>
        <w:jc w:val="both"/>
        <w:rPr>
          <w:sz w:val="24"/>
        </w:rPr>
      </w:pPr>
      <w:r>
        <w:rPr>
          <w:b/>
          <w:sz w:val="24"/>
        </w:rPr>
        <w:t>BIOCHEMICAL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OXYGEN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DEMAND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(BOD):</w:t>
      </w:r>
      <w:r>
        <w:rPr>
          <w:b/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quantity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oxygen</w:t>
      </w:r>
      <w:r>
        <w:rPr>
          <w:spacing w:val="-15"/>
          <w:sz w:val="24"/>
        </w:rPr>
        <w:t> </w:t>
      </w:r>
      <w:r>
        <w:rPr>
          <w:sz w:val="24"/>
        </w:rPr>
        <w:t>utilized </w:t>
      </w:r>
      <w:r>
        <w:rPr>
          <w:spacing w:val="-4"/>
          <w:sz w:val="24"/>
        </w:rPr>
        <w:t>in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the biochemical oxidation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organic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matter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under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standard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laboratory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procedure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in </w:t>
      </w:r>
      <w:r>
        <w:rPr>
          <w:sz w:val="24"/>
        </w:rPr>
        <w:t>five (5) days at twenty degrees Centigrade, expressed in milligrams per liter.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7" w:lineRule="auto" w:before="0" w:after="0"/>
        <w:ind w:left="972" w:right="136" w:hanging="720"/>
        <w:jc w:val="both"/>
        <w:rPr>
          <w:sz w:val="24"/>
        </w:rPr>
      </w:pPr>
      <w:r>
        <w:rPr>
          <w:b/>
          <w:sz w:val="24"/>
        </w:rPr>
        <w:t>BOARD:</w:t>
      </w:r>
      <w:r>
        <w:rPr>
          <w:b/>
          <w:spacing w:val="40"/>
          <w:sz w:val="24"/>
        </w:rPr>
        <w:t> </w:t>
      </w:r>
      <w:r>
        <w:rPr>
          <w:sz w:val="24"/>
        </w:rPr>
        <w:t>The elected or appointed Board of Directors of the Grant Water &amp; Sanitation District.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7" w:lineRule="auto" w:before="0" w:after="0"/>
        <w:ind w:left="972" w:right="138" w:hanging="720"/>
        <w:jc w:val="both"/>
        <w:rPr>
          <w:sz w:val="24"/>
        </w:rPr>
      </w:pPr>
      <w:r>
        <w:rPr>
          <w:b/>
          <w:spacing w:val="-10"/>
          <w:sz w:val="24"/>
        </w:rPr>
        <w:t>DENVER:</w:t>
      </w:r>
      <w:r>
        <w:rPr>
          <w:b/>
          <w:sz w:val="24"/>
        </w:rPr>
        <w:t> </w:t>
      </w:r>
      <w:r>
        <w:rPr>
          <w:spacing w:val="-10"/>
          <w:sz w:val="24"/>
        </w:rPr>
        <w:t>The</w:t>
      </w:r>
      <w:r>
        <w:rPr>
          <w:sz w:val="24"/>
        </w:rPr>
        <w:t> </w:t>
      </w:r>
      <w:r>
        <w:rPr>
          <w:spacing w:val="-10"/>
          <w:sz w:val="24"/>
        </w:rPr>
        <w:t>terms</w:t>
      </w:r>
      <w:r>
        <w:rPr>
          <w:sz w:val="24"/>
        </w:rPr>
        <w:t> </w:t>
      </w:r>
      <w:r>
        <w:rPr>
          <w:rFonts w:ascii="Arial"/>
          <w:spacing w:val="-10"/>
          <w:sz w:val="24"/>
        </w:rPr>
        <w:t>A</w:t>
      </w:r>
      <w:r>
        <w:rPr>
          <w:spacing w:val="-10"/>
          <w:sz w:val="24"/>
        </w:rPr>
        <w:t>Denver</w:t>
      </w:r>
      <w:r>
        <w:rPr>
          <w:rFonts w:ascii="Arial"/>
          <w:spacing w:val="-10"/>
          <w:sz w:val="24"/>
        </w:rPr>
        <w:t>@</w:t>
      </w:r>
      <w:r>
        <w:rPr>
          <w:rFonts w:ascii="Arial"/>
          <w:spacing w:val="-1"/>
          <w:sz w:val="24"/>
        </w:rPr>
        <w:t> </w:t>
      </w:r>
      <w:r>
        <w:rPr>
          <w:spacing w:val="-10"/>
          <w:sz w:val="24"/>
        </w:rPr>
        <w:t>and</w:t>
      </w:r>
      <w:r>
        <w:rPr>
          <w:sz w:val="24"/>
        </w:rPr>
        <w:t> </w:t>
      </w:r>
      <w:r>
        <w:rPr>
          <w:rFonts w:ascii="Arial"/>
          <w:spacing w:val="-10"/>
          <w:sz w:val="24"/>
        </w:rPr>
        <w:t>A</w:t>
      </w:r>
      <w:r>
        <w:rPr>
          <w:spacing w:val="-10"/>
          <w:sz w:val="24"/>
        </w:rPr>
        <w:t>City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of</w:t>
      </w:r>
      <w:r>
        <w:rPr>
          <w:sz w:val="24"/>
        </w:rPr>
        <w:t> </w:t>
      </w:r>
      <w:r>
        <w:rPr>
          <w:spacing w:val="-10"/>
          <w:sz w:val="24"/>
        </w:rPr>
        <w:t>Denver</w:t>
      </w:r>
      <w:r>
        <w:rPr>
          <w:rFonts w:ascii="Arial"/>
          <w:spacing w:val="-10"/>
          <w:sz w:val="24"/>
        </w:rPr>
        <w:t>@</w:t>
      </w:r>
      <w:r>
        <w:rPr>
          <w:rFonts w:ascii="Arial"/>
          <w:spacing w:val="-4"/>
          <w:sz w:val="24"/>
        </w:rPr>
        <w:t> </w:t>
      </w:r>
      <w:r>
        <w:rPr>
          <w:spacing w:val="-10"/>
          <w:sz w:val="24"/>
        </w:rPr>
        <w:t>whenever</w:t>
      </w:r>
      <w:r>
        <w:rPr>
          <w:sz w:val="24"/>
        </w:rPr>
        <w:t> </w:t>
      </w:r>
      <w:r>
        <w:rPr>
          <w:spacing w:val="-10"/>
          <w:sz w:val="24"/>
        </w:rPr>
        <w:t>used</w:t>
      </w:r>
      <w:r>
        <w:rPr>
          <w:sz w:val="24"/>
        </w:rPr>
        <w:t> </w:t>
      </w:r>
      <w:r>
        <w:rPr>
          <w:spacing w:val="-10"/>
          <w:sz w:val="24"/>
        </w:rPr>
        <w:t>in</w:t>
      </w:r>
      <w:r>
        <w:rPr>
          <w:sz w:val="24"/>
        </w:rPr>
        <w:t> </w:t>
      </w:r>
      <w:r>
        <w:rPr>
          <w:spacing w:val="-10"/>
          <w:sz w:val="24"/>
        </w:rPr>
        <w:t>these</w:t>
      </w:r>
      <w:r>
        <w:rPr>
          <w:sz w:val="24"/>
        </w:rPr>
        <w:t> </w:t>
      </w:r>
      <w:r>
        <w:rPr>
          <w:spacing w:val="-10"/>
          <w:sz w:val="24"/>
        </w:rPr>
        <w:t>Rules </w:t>
      </w:r>
      <w:r>
        <w:rPr>
          <w:sz w:val="24"/>
        </w:rPr>
        <w:t>and Regulations are synonymous and refer to the City and County of Denver.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7" w:lineRule="auto" w:before="0" w:after="0"/>
        <w:ind w:left="972" w:right="135" w:hanging="720"/>
        <w:jc w:val="both"/>
        <w:rPr>
          <w:sz w:val="24"/>
        </w:rPr>
      </w:pPr>
      <w:r>
        <w:rPr>
          <w:b/>
          <w:spacing w:val="-2"/>
          <w:sz w:val="24"/>
        </w:rPr>
        <w:t>DENVER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WATER:</w:t>
      </w:r>
      <w:r>
        <w:rPr>
          <w:b/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terms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"Denver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Water",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"Water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Department",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"Denver </w:t>
      </w:r>
      <w:r>
        <w:rPr>
          <w:sz w:val="24"/>
        </w:rPr>
        <w:t>Water</w:t>
      </w:r>
      <w:r>
        <w:rPr>
          <w:spacing w:val="-12"/>
          <w:sz w:val="24"/>
        </w:rPr>
        <w:t> </w:t>
      </w:r>
      <w:r>
        <w:rPr>
          <w:sz w:val="24"/>
        </w:rPr>
        <w:t>Department"</w:t>
      </w:r>
      <w:r>
        <w:rPr>
          <w:spacing w:val="-13"/>
          <w:sz w:val="24"/>
        </w:rPr>
        <w:t> </w:t>
      </w:r>
      <w:r>
        <w:rPr>
          <w:sz w:val="24"/>
        </w:rPr>
        <w:t>whenever</w:t>
      </w:r>
      <w:r>
        <w:rPr>
          <w:spacing w:val="-14"/>
          <w:sz w:val="24"/>
        </w:rPr>
        <w:t> </w:t>
      </w:r>
      <w:r>
        <w:rPr>
          <w:sz w:val="24"/>
        </w:rPr>
        <w:t>used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these</w:t>
      </w:r>
      <w:r>
        <w:rPr>
          <w:spacing w:val="-15"/>
          <w:sz w:val="24"/>
        </w:rPr>
        <w:t> </w:t>
      </w:r>
      <w:r>
        <w:rPr>
          <w:sz w:val="24"/>
        </w:rPr>
        <w:t>Rules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Regulations</w:t>
      </w:r>
      <w:r>
        <w:rPr>
          <w:spacing w:val="-13"/>
          <w:sz w:val="24"/>
        </w:rPr>
        <w:t> </w:t>
      </w:r>
      <w:r>
        <w:rPr>
          <w:sz w:val="24"/>
        </w:rPr>
        <w:t>are</w:t>
      </w:r>
      <w:r>
        <w:rPr>
          <w:spacing w:val="-15"/>
          <w:sz w:val="24"/>
        </w:rPr>
        <w:t> </w:t>
      </w:r>
      <w:r>
        <w:rPr>
          <w:sz w:val="24"/>
        </w:rPr>
        <w:t>synonymous and refer to that agency under the control of the Denver Board of Water </w:t>
      </w:r>
      <w:r>
        <w:rPr>
          <w:spacing w:val="-2"/>
          <w:sz w:val="24"/>
        </w:rPr>
        <w:t>Commissioners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defined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Section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C4.19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Charter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City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County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 </w:t>
      </w:r>
      <w:r>
        <w:rPr>
          <w:sz w:val="24"/>
        </w:rPr>
        <w:t>Denver,</w:t>
      </w:r>
      <w:r>
        <w:rPr>
          <w:spacing w:val="-7"/>
          <w:sz w:val="24"/>
        </w:rPr>
        <w:t> </w:t>
      </w:r>
      <w:r>
        <w:rPr>
          <w:sz w:val="24"/>
        </w:rPr>
        <w:t>upon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District</w:t>
      </w:r>
      <w:r>
        <w:rPr>
          <w:spacing w:val="-6"/>
          <w:sz w:val="24"/>
        </w:rPr>
        <w:t> </w:t>
      </w:r>
      <w:r>
        <w:rPr>
          <w:sz w:val="24"/>
        </w:rPr>
        <w:t>relies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its</w:t>
      </w:r>
      <w:r>
        <w:rPr>
          <w:spacing w:val="-8"/>
          <w:sz w:val="24"/>
        </w:rPr>
        <w:t> </w:t>
      </w:r>
      <w:r>
        <w:rPr>
          <w:sz w:val="24"/>
        </w:rPr>
        <w:t>supply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water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maintenance</w:t>
      </w:r>
      <w:r>
        <w:rPr>
          <w:spacing w:val="-9"/>
          <w:sz w:val="24"/>
        </w:rPr>
        <w:t> </w:t>
      </w:r>
      <w:r>
        <w:rPr>
          <w:sz w:val="24"/>
        </w:rPr>
        <w:t>and operation of the water system within the District boundaries.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970" w:val="left" w:leader="none"/>
          <w:tab w:pos="972" w:val="left" w:leader="none"/>
        </w:tabs>
        <w:spacing w:line="244" w:lineRule="auto" w:before="0" w:after="0"/>
        <w:ind w:left="972" w:right="138" w:hanging="720"/>
        <w:jc w:val="both"/>
        <w:rPr>
          <w:sz w:val="24"/>
        </w:rPr>
      </w:pPr>
      <w:r>
        <w:rPr>
          <w:b/>
          <w:spacing w:val="-10"/>
          <w:sz w:val="24"/>
        </w:rPr>
        <w:t>DENVER</w:t>
      </w:r>
      <w:r>
        <w:rPr>
          <w:b/>
          <w:sz w:val="24"/>
        </w:rPr>
        <w:t> </w:t>
      </w:r>
      <w:r>
        <w:rPr>
          <w:b/>
          <w:spacing w:val="-10"/>
          <w:sz w:val="24"/>
        </w:rPr>
        <w:t>WASTEWATER:</w:t>
      </w:r>
      <w:r>
        <w:rPr>
          <w:b/>
          <w:sz w:val="24"/>
        </w:rPr>
        <w:t> </w:t>
      </w:r>
      <w:r>
        <w:rPr>
          <w:spacing w:val="-10"/>
          <w:sz w:val="24"/>
        </w:rPr>
        <w:t>The</w:t>
      </w:r>
      <w:r>
        <w:rPr>
          <w:sz w:val="24"/>
        </w:rPr>
        <w:t> </w:t>
      </w:r>
      <w:r>
        <w:rPr>
          <w:spacing w:val="-10"/>
          <w:sz w:val="24"/>
        </w:rPr>
        <w:t>terms</w:t>
      </w:r>
      <w:r>
        <w:rPr>
          <w:sz w:val="24"/>
        </w:rPr>
        <w:t> </w:t>
      </w:r>
      <w:r>
        <w:rPr>
          <w:rFonts w:ascii="Arial" w:hAnsi="Arial"/>
          <w:spacing w:val="-10"/>
          <w:sz w:val="24"/>
        </w:rPr>
        <w:t>A</w:t>
      </w:r>
      <w:r>
        <w:rPr>
          <w:spacing w:val="-10"/>
          <w:sz w:val="24"/>
        </w:rPr>
        <w:t>Denver</w:t>
      </w:r>
      <w:r>
        <w:rPr>
          <w:sz w:val="24"/>
        </w:rPr>
        <w:t> </w:t>
      </w:r>
      <w:r>
        <w:rPr>
          <w:spacing w:val="-10"/>
          <w:sz w:val="24"/>
        </w:rPr>
        <w:t>Wastewater,</w:t>
      </w:r>
      <w:r>
        <w:rPr>
          <w:rFonts w:ascii="Arial" w:hAnsi="Arial"/>
          <w:spacing w:val="-10"/>
          <w:sz w:val="24"/>
        </w:rPr>
        <w:t>@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pacing w:val="-10"/>
          <w:sz w:val="24"/>
        </w:rPr>
        <w:t>A</w:t>
      </w:r>
      <w:r>
        <w:rPr>
          <w:spacing w:val="-10"/>
          <w:sz w:val="24"/>
        </w:rPr>
        <w:t>Wastewater,</w:t>
      </w:r>
      <w:r>
        <w:rPr>
          <w:rFonts w:ascii="Arial" w:hAnsi="Arial"/>
          <w:spacing w:val="-10"/>
          <w:sz w:val="24"/>
        </w:rPr>
        <w:t>@</w:t>
      </w:r>
      <w:r>
        <w:rPr>
          <w:rFonts w:ascii="Arial" w:hAnsi="Arial"/>
          <w:spacing w:val="-1"/>
          <w:sz w:val="24"/>
        </w:rPr>
        <w:t> </w:t>
      </w:r>
      <w:r>
        <w:rPr>
          <w:spacing w:val="-10"/>
          <w:sz w:val="24"/>
        </w:rPr>
        <w:t>and </w:t>
      </w:r>
      <w:r>
        <w:rPr>
          <w:spacing w:val="-2"/>
          <w:sz w:val="24"/>
        </w:rPr>
        <w:t>“Denver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Wastewater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Management</w:t>
      </w:r>
      <w:r>
        <w:rPr>
          <w:rFonts w:ascii="Arial" w:hAnsi="Arial"/>
          <w:spacing w:val="-2"/>
          <w:sz w:val="24"/>
        </w:rPr>
        <w:t>@</w:t>
      </w:r>
      <w:r>
        <w:rPr>
          <w:rFonts w:ascii="Arial" w:hAnsi="Arial"/>
          <w:spacing w:val="-13"/>
          <w:sz w:val="24"/>
        </w:rPr>
        <w:t> </w:t>
      </w:r>
      <w:r>
        <w:rPr>
          <w:spacing w:val="-2"/>
          <w:sz w:val="24"/>
        </w:rPr>
        <w:t>whenever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used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these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Rules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Regulations </w:t>
      </w:r>
      <w:r>
        <w:rPr>
          <w:sz w:val="24"/>
        </w:rPr>
        <w:t>refer to Denver Wastewater Management.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0" w:lineRule="auto" w:before="0" w:after="0"/>
        <w:ind w:left="972" w:right="0" w:hanging="720"/>
        <w:jc w:val="left"/>
        <w:rPr>
          <w:sz w:val="24"/>
        </w:rPr>
      </w:pPr>
      <w:r>
        <w:rPr>
          <w:b/>
          <w:sz w:val="24"/>
        </w:rPr>
        <w:t>DISTRICT:</w:t>
      </w:r>
      <w:r>
        <w:rPr>
          <w:b/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Sanitation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District.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0" w:footer="0" w:top="1640" w:bottom="980" w:left="840" w:right="1300"/>
          <w:cols w:num="2" w:equalWidth="0">
            <w:col w:w="1028" w:space="40"/>
            <w:col w:w="9032"/>
          </w:cols>
        </w:sectPr>
      </w:pPr>
    </w:p>
    <w:p>
      <w:pPr>
        <w:pStyle w:val="ListParagraph"/>
        <w:numPr>
          <w:ilvl w:val="0"/>
          <w:numId w:val="1"/>
        </w:numPr>
        <w:tabs>
          <w:tab w:pos="2040" w:val="left" w:leader="none"/>
        </w:tabs>
        <w:spacing w:line="247" w:lineRule="auto" w:before="63" w:after="0"/>
        <w:ind w:left="2040" w:right="136" w:hanging="720"/>
        <w:jc w:val="both"/>
        <w:rPr>
          <w:sz w:val="24"/>
        </w:rPr>
      </w:pPr>
      <w:r>
        <w:rPr>
          <w:b/>
          <w:sz w:val="24"/>
        </w:rPr>
        <w:t>ENGINEER:</w:t>
      </w:r>
      <w:r>
        <w:rPr>
          <w:b/>
          <w:spacing w:val="40"/>
          <w:sz w:val="24"/>
        </w:rPr>
        <w:t> </w:t>
      </w:r>
      <w:r>
        <w:rPr>
          <w:sz w:val="24"/>
        </w:rPr>
        <w:t>Person or firm that has contracted to do engineering work for the District</w:t>
      </w:r>
      <w:r>
        <w:rPr>
          <w:spacing w:val="-15"/>
          <w:sz w:val="24"/>
        </w:rPr>
        <w:t> </w:t>
      </w:r>
      <w:r>
        <w:rPr>
          <w:sz w:val="24"/>
        </w:rPr>
        <w:t>including</w:t>
      </w:r>
      <w:r>
        <w:rPr>
          <w:spacing w:val="-15"/>
          <w:sz w:val="24"/>
        </w:rPr>
        <w:t> </w:t>
      </w:r>
      <w:r>
        <w:rPr>
          <w:sz w:val="24"/>
        </w:rPr>
        <w:t>but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-15"/>
          <w:sz w:val="24"/>
        </w:rPr>
        <w:t> </w:t>
      </w:r>
      <w:r>
        <w:rPr>
          <w:sz w:val="24"/>
        </w:rPr>
        <w:t>limited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engineering</w:t>
      </w:r>
      <w:r>
        <w:rPr>
          <w:spacing w:val="-15"/>
          <w:sz w:val="24"/>
        </w:rPr>
        <w:t> </w:t>
      </w:r>
      <w:r>
        <w:rPr>
          <w:sz w:val="24"/>
        </w:rPr>
        <w:t>design,</w:t>
      </w:r>
      <w:r>
        <w:rPr>
          <w:spacing w:val="-15"/>
          <w:sz w:val="24"/>
        </w:rPr>
        <w:t> </w:t>
      </w:r>
      <w:r>
        <w:rPr>
          <w:sz w:val="24"/>
        </w:rPr>
        <w:t>field</w:t>
      </w:r>
      <w:r>
        <w:rPr>
          <w:spacing w:val="-15"/>
          <w:sz w:val="24"/>
        </w:rPr>
        <w:t> </w:t>
      </w:r>
      <w:r>
        <w:rPr>
          <w:sz w:val="24"/>
        </w:rPr>
        <w:t>inspections,</w:t>
      </w:r>
      <w:r>
        <w:rPr>
          <w:spacing w:val="-15"/>
          <w:sz w:val="24"/>
        </w:rPr>
        <w:t> </w:t>
      </w:r>
      <w:r>
        <w:rPr>
          <w:sz w:val="24"/>
        </w:rPr>
        <w:t>surveying and other engineering related services.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2039" w:val="left" w:leader="none"/>
        </w:tabs>
        <w:spacing w:line="247" w:lineRule="auto" w:before="0" w:after="0"/>
        <w:ind w:left="2039" w:right="117" w:hanging="720"/>
        <w:jc w:val="both"/>
        <w:rPr>
          <w:sz w:val="24"/>
        </w:rPr>
      </w:pPr>
      <w:r>
        <w:rPr>
          <w:b/>
          <w:spacing w:val="-2"/>
          <w:sz w:val="24"/>
        </w:rPr>
        <w:t>GARBAGE:</w:t>
      </w:r>
      <w:r>
        <w:rPr>
          <w:b/>
          <w:spacing w:val="40"/>
          <w:sz w:val="24"/>
        </w:rPr>
        <w:t> </w:t>
      </w:r>
      <w:r>
        <w:rPr>
          <w:spacing w:val="-2"/>
          <w:sz w:val="24"/>
        </w:rPr>
        <w:t>Solid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wastes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domestic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commercial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preparation,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cooking, </w:t>
      </w:r>
      <w:r>
        <w:rPr>
          <w:sz w:val="24"/>
        </w:rPr>
        <w:t>and dispensing of food, and from the handling, storage, and sale of produce.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2039" w:val="left" w:leader="none"/>
        </w:tabs>
        <w:spacing w:line="247" w:lineRule="auto" w:before="1" w:after="0"/>
        <w:ind w:left="2039" w:right="119" w:hanging="720"/>
        <w:jc w:val="both"/>
        <w:rPr>
          <w:sz w:val="24"/>
        </w:rPr>
      </w:pPr>
      <w:r>
        <w:rPr>
          <w:b/>
          <w:sz w:val="24"/>
        </w:rPr>
        <w:t>LAKEWOOD:</w:t>
      </w:r>
      <w:r>
        <w:rPr>
          <w:b/>
          <w:spacing w:val="40"/>
          <w:sz w:val="24"/>
        </w:rPr>
        <w:t> </w:t>
      </w:r>
      <w:r>
        <w:rPr>
          <w:sz w:val="24"/>
        </w:rPr>
        <w:t>The terms “Lakewood or “City</w:t>
      </w:r>
      <w:r>
        <w:rPr>
          <w:spacing w:val="-5"/>
          <w:sz w:val="24"/>
        </w:rPr>
        <w:t> </w:t>
      </w:r>
      <w:r>
        <w:rPr>
          <w:sz w:val="24"/>
        </w:rPr>
        <w:t>of Lakewood,” whenever used in these rules and regulations are synonymous and refer to the City of Lakewood.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2039" w:val="left" w:leader="none"/>
          <w:tab w:pos="8277" w:val="left" w:leader="none"/>
        </w:tabs>
        <w:spacing w:line="240" w:lineRule="auto" w:before="1" w:after="0"/>
        <w:ind w:left="2039" w:right="0" w:hanging="720"/>
        <w:jc w:val="left"/>
        <w:rPr>
          <w:sz w:val="24"/>
        </w:rPr>
      </w:pPr>
      <w:r>
        <w:rPr>
          <w:b/>
          <w:sz w:val="24"/>
        </w:rPr>
        <w:t>LICENSED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PLUMBER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UTILITY</w:t>
      </w:r>
      <w:r>
        <w:rPr>
          <w:b/>
          <w:spacing w:val="43"/>
          <w:sz w:val="24"/>
        </w:rPr>
        <w:t> </w:t>
      </w:r>
      <w:r>
        <w:rPr>
          <w:b/>
          <w:spacing w:val="-2"/>
          <w:sz w:val="24"/>
        </w:rPr>
        <w:t>CONTRACTOR</w:t>
      </w:r>
      <w:r>
        <w:rPr>
          <w:spacing w:val="-2"/>
          <w:sz w:val="24"/>
        </w:rPr>
        <w:t>:</w:t>
      </w:r>
      <w:r>
        <w:rPr>
          <w:sz w:val="24"/>
        </w:rPr>
        <w:tab/>
        <w:t>A</w:t>
      </w:r>
      <w:r>
        <w:rPr>
          <w:spacing w:val="41"/>
          <w:sz w:val="24"/>
        </w:rPr>
        <w:t> </w:t>
      </w:r>
      <w:r>
        <w:rPr>
          <w:sz w:val="24"/>
        </w:rPr>
        <w:t>person</w:t>
      </w:r>
      <w:r>
        <w:rPr>
          <w:spacing w:val="44"/>
          <w:sz w:val="24"/>
        </w:rPr>
        <w:t> </w:t>
      </w:r>
      <w:r>
        <w:rPr>
          <w:sz w:val="24"/>
        </w:rPr>
        <w:t>who</w:t>
      </w:r>
      <w:r>
        <w:rPr>
          <w:spacing w:val="44"/>
          <w:sz w:val="24"/>
        </w:rPr>
        <w:t> </w:t>
      </w:r>
      <w:r>
        <w:rPr>
          <w:spacing w:val="-5"/>
          <w:sz w:val="24"/>
        </w:rPr>
        <w:t>is</w:t>
      </w:r>
    </w:p>
    <w:p>
      <w:pPr>
        <w:pStyle w:val="BodyText"/>
        <w:spacing w:before="7"/>
        <w:ind w:left="2039"/>
      </w:pPr>
      <w:r>
        <w:rPr/>
        <w:t>licensed</w:t>
      </w:r>
      <w:r>
        <w:rPr>
          <w:spacing w:val="-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Colorado.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1"/>
        </w:numPr>
        <w:tabs>
          <w:tab w:pos="2039" w:val="left" w:leader="none"/>
        </w:tabs>
        <w:spacing w:line="247" w:lineRule="auto" w:before="0" w:after="0"/>
        <w:ind w:left="2039" w:right="116" w:hanging="720"/>
        <w:jc w:val="both"/>
        <w:rPr>
          <w:sz w:val="24"/>
        </w:rPr>
      </w:pPr>
      <w:r>
        <w:rPr>
          <w:b/>
          <w:sz w:val="24"/>
        </w:rPr>
        <w:t>LITTLETON: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term</w:t>
      </w:r>
      <w:r>
        <w:rPr>
          <w:spacing w:val="-15"/>
          <w:sz w:val="24"/>
        </w:rPr>
        <w:t> </w:t>
      </w:r>
      <w:r>
        <w:rPr>
          <w:sz w:val="24"/>
        </w:rPr>
        <w:t>“Littleton”</w:t>
      </w:r>
      <w:r>
        <w:rPr>
          <w:spacing w:val="-15"/>
          <w:sz w:val="24"/>
        </w:rPr>
        <w:t> </w:t>
      </w:r>
      <w:r>
        <w:rPr>
          <w:sz w:val="24"/>
        </w:rPr>
        <w:t>whenever</w:t>
      </w:r>
      <w:r>
        <w:rPr>
          <w:spacing w:val="-15"/>
          <w:sz w:val="24"/>
        </w:rPr>
        <w:t> </w:t>
      </w:r>
      <w:r>
        <w:rPr>
          <w:sz w:val="24"/>
        </w:rPr>
        <w:t>used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these</w:t>
      </w:r>
      <w:r>
        <w:rPr>
          <w:spacing w:val="-15"/>
          <w:sz w:val="24"/>
        </w:rPr>
        <w:t> </w:t>
      </w:r>
      <w:r>
        <w:rPr>
          <w:sz w:val="24"/>
        </w:rPr>
        <w:t>Rules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Regulations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mean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agency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City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Littleton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which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this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District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responsible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 </w:t>
      </w:r>
      <w:r>
        <w:rPr>
          <w:sz w:val="24"/>
        </w:rPr>
        <w:t>continuation of transportation and treatment of sanitary waste, such as the Wastewater Division of the Department of Public Works, City of Littleton.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2037" w:val="left" w:leader="none"/>
          <w:tab w:pos="2039" w:val="left" w:leader="none"/>
        </w:tabs>
        <w:spacing w:line="247" w:lineRule="auto" w:before="0" w:after="0"/>
        <w:ind w:left="2039" w:right="118" w:hanging="720"/>
        <w:jc w:val="both"/>
        <w:rPr>
          <w:sz w:val="24"/>
        </w:rPr>
      </w:pPr>
      <w:r>
        <w:rPr>
          <w:b/>
          <w:sz w:val="24"/>
        </w:rPr>
        <w:t>MANAGER:</w:t>
      </w:r>
      <w:r>
        <w:rPr>
          <w:b/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person</w:t>
      </w:r>
      <w:r>
        <w:rPr>
          <w:spacing w:val="-2"/>
          <w:sz w:val="24"/>
        </w:rPr>
        <w:t> </w:t>
      </w:r>
      <w:r>
        <w:rPr>
          <w:sz w:val="24"/>
        </w:rPr>
        <w:t>duly</w:t>
      </w:r>
      <w:r>
        <w:rPr>
          <w:spacing w:val="-8"/>
          <w:sz w:val="24"/>
        </w:rPr>
        <w:t> </w:t>
      </w:r>
      <w:r>
        <w:rPr>
          <w:sz w:val="24"/>
        </w:rPr>
        <w:t>appointed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administer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affairs</w:t>
      </w:r>
      <w:r>
        <w:rPr>
          <w:spacing w:val="-2"/>
          <w:sz w:val="24"/>
        </w:rPr>
        <w:t> </w:t>
      </w:r>
      <w:r>
        <w:rPr>
          <w:sz w:val="24"/>
        </w:rPr>
        <w:t>of the Board as well as the Board's employees, if any.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2039" w:val="left" w:leader="none"/>
        </w:tabs>
        <w:spacing w:line="247" w:lineRule="auto" w:before="0" w:after="0"/>
        <w:ind w:left="2039" w:right="118" w:hanging="720"/>
        <w:jc w:val="both"/>
        <w:rPr>
          <w:sz w:val="24"/>
        </w:rPr>
      </w:pPr>
      <w:r>
        <w:rPr>
          <w:b/>
          <w:sz w:val="24"/>
        </w:rPr>
        <w:t>NATURAL OUTLET:</w:t>
      </w:r>
      <w:r>
        <w:rPr>
          <w:b/>
          <w:spacing w:val="40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outlet into a watercourse, pond, ditch, lake, or other body of surface or ground water.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2039" w:val="left" w:leader="none"/>
          <w:tab w:pos="5870" w:val="left" w:leader="none"/>
        </w:tabs>
        <w:spacing w:line="247" w:lineRule="auto" w:before="1" w:after="0"/>
        <w:ind w:left="2039" w:right="119" w:hanging="720"/>
        <w:jc w:val="left"/>
        <w:rPr>
          <w:sz w:val="24"/>
        </w:rPr>
      </w:pPr>
      <w:r>
        <w:rPr>
          <w:b/>
          <w:sz w:val="24"/>
        </w:rPr>
        <w:t>NON-RESIDENTIAL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WASTES:</w:t>
        <w:tab/>
      </w:r>
      <w:r>
        <w:rPr>
          <w:sz w:val="24"/>
        </w:rPr>
        <w:t>The</w:t>
      </w:r>
      <w:r>
        <w:rPr>
          <w:spacing w:val="80"/>
          <w:sz w:val="24"/>
        </w:rPr>
        <w:t> </w:t>
      </w:r>
      <w:r>
        <w:rPr>
          <w:sz w:val="24"/>
        </w:rPr>
        <w:t>liquid</w:t>
      </w:r>
      <w:r>
        <w:rPr>
          <w:spacing w:val="80"/>
          <w:sz w:val="24"/>
        </w:rPr>
        <w:t> </w:t>
      </w:r>
      <w:r>
        <w:rPr>
          <w:sz w:val="24"/>
        </w:rPr>
        <w:t>wastes</w:t>
      </w:r>
      <w:r>
        <w:rPr>
          <w:spacing w:val="80"/>
          <w:sz w:val="24"/>
        </w:rPr>
        <w:t> </w:t>
      </w:r>
      <w:r>
        <w:rPr>
          <w:sz w:val="24"/>
        </w:rPr>
        <w:t>from</w:t>
      </w:r>
      <w:r>
        <w:rPr>
          <w:spacing w:val="80"/>
          <w:sz w:val="24"/>
        </w:rPr>
        <w:t> </w:t>
      </w:r>
      <w:r>
        <w:rPr>
          <w:sz w:val="24"/>
        </w:rPr>
        <w:t>non-residential processes, trade, or business as distinct from domestic sanitary sewage.</w:t>
      </w:r>
    </w:p>
    <w:p>
      <w:pPr>
        <w:pStyle w:val="BodyText"/>
        <w:spacing w:before="9"/>
      </w:pPr>
    </w:p>
    <w:p>
      <w:pPr>
        <w:pStyle w:val="BodyText"/>
        <w:spacing w:line="247" w:lineRule="auto" w:before="1"/>
        <w:ind w:left="2039" w:right="114" w:hanging="1143"/>
        <w:jc w:val="both"/>
      </w:pPr>
      <w:r>
        <w:rPr>
          <w:vertAlign w:val="superscript"/>
        </w:rPr>
        <w:t>*2</w:t>
      </w:r>
      <w:r>
        <w:rPr>
          <w:spacing w:val="40"/>
          <w:vertAlign w:val="baseline"/>
        </w:rPr>
        <w:t> </w:t>
      </w:r>
      <w:r>
        <w:rPr>
          <w:b/>
          <w:vertAlign w:val="baseline"/>
        </w:rPr>
        <w:t>R.</w:t>
      </w:r>
      <w:r>
        <w:rPr>
          <w:b/>
          <w:spacing w:val="80"/>
          <w:w w:val="150"/>
          <w:vertAlign w:val="baseline"/>
        </w:rPr>
        <w:t> </w:t>
      </w:r>
      <w:r>
        <w:rPr>
          <w:b/>
          <w:vertAlign w:val="baseline"/>
        </w:rPr>
        <w:t>OWNER-DEVELOPER: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builder(s),</w:t>
      </w:r>
      <w:r>
        <w:rPr>
          <w:spacing w:val="-15"/>
          <w:vertAlign w:val="baseline"/>
        </w:rPr>
        <w:t> </w:t>
      </w:r>
      <w:r>
        <w:rPr>
          <w:vertAlign w:val="baseline"/>
        </w:rPr>
        <w:t>landowner(s),</w:t>
      </w:r>
      <w:r>
        <w:rPr>
          <w:spacing w:val="-15"/>
          <w:vertAlign w:val="baseline"/>
        </w:rPr>
        <w:t> </w:t>
      </w:r>
      <w:r>
        <w:rPr>
          <w:vertAlign w:val="baseline"/>
        </w:rPr>
        <w:t>developer(s),</w:t>
      </w:r>
      <w:r>
        <w:rPr>
          <w:spacing w:val="-15"/>
          <w:vertAlign w:val="baseline"/>
        </w:rPr>
        <w:t> </w:t>
      </w:r>
      <w:r>
        <w:rPr>
          <w:vertAlign w:val="baseline"/>
        </w:rPr>
        <w:t>subdivider(s), agency(ies), or person(s) actually paying for the construction of mains, and/or physical tap permits.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2040" w:val="left" w:leader="none"/>
        </w:tabs>
        <w:spacing w:line="247" w:lineRule="auto" w:before="0" w:after="0"/>
        <w:ind w:left="2040" w:right="118" w:hanging="720"/>
        <w:jc w:val="left"/>
        <w:rPr>
          <w:sz w:val="24"/>
        </w:rPr>
      </w:pPr>
      <w:r>
        <w:rPr>
          <w:b/>
          <w:spacing w:val="-2"/>
          <w:sz w:val="24"/>
        </w:rPr>
        <w:t>PERSON:</w:t>
      </w:r>
      <w:r>
        <w:rPr>
          <w:b/>
          <w:spacing w:val="-18"/>
          <w:sz w:val="24"/>
        </w:rPr>
        <w:t> </w:t>
      </w:r>
      <w:r>
        <w:rPr>
          <w:spacing w:val="-2"/>
          <w:sz w:val="24"/>
        </w:rPr>
        <w:t>Shall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mean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any</w:t>
      </w:r>
      <w:r>
        <w:rPr>
          <w:spacing w:val="-27"/>
          <w:sz w:val="24"/>
        </w:rPr>
        <w:t> </w:t>
      </w:r>
      <w:r>
        <w:rPr>
          <w:spacing w:val="-2"/>
          <w:sz w:val="24"/>
        </w:rPr>
        <w:t>individual,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firm,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corporation,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association,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company,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group </w:t>
      </w:r>
      <w:r>
        <w:rPr>
          <w:sz w:val="24"/>
        </w:rPr>
        <w:t>or society.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2040" w:val="left" w:leader="none"/>
        </w:tabs>
        <w:spacing w:line="247" w:lineRule="auto" w:before="0" w:after="0"/>
        <w:ind w:left="2040" w:right="119" w:hanging="720"/>
        <w:jc w:val="left"/>
        <w:rPr>
          <w:sz w:val="24"/>
        </w:rPr>
      </w:pPr>
      <w:r>
        <w:rPr>
          <w:b/>
          <w:sz w:val="24"/>
        </w:rPr>
        <w:t>pH:</w:t>
      </w:r>
      <w:r>
        <w:rPr>
          <w:b/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common</w:t>
      </w:r>
      <w:r>
        <w:rPr>
          <w:spacing w:val="-15"/>
          <w:sz w:val="24"/>
        </w:rPr>
        <w:t> </w:t>
      </w:r>
      <w:r>
        <w:rPr>
          <w:sz w:val="24"/>
        </w:rPr>
        <w:t>logarithm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reciprocal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mass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hydrogen</w:t>
      </w:r>
      <w:r>
        <w:rPr>
          <w:spacing w:val="-15"/>
          <w:sz w:val="24"/>
        </w:rPr>
        <w:t> </w:t>
      </w:r>
      <w:r>
        <w:rPr>
          <w:sz w:val="24"/>
        </w:rPr>
        <w:t>ions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grams per liter of solution.</w:t>
      </w:r>
    </w:p>
    <w:p>
      <w:pPr>
        <w:pStyle w:val="BodyText"/>
        <w:spacing w:before="10"/>
      </w:pPr>
    </w:p>
    <w:p>
      <w:pPr>
        <w:pStyle w:val="Heading2"/>
        <w:numPr>
          <w:ilvl w:val="0"/>
          <w:numId w:val="2"/>
        </w:numPr>
        <w:tabs>
          <w:tab w:pos="2039" w:val="left" w:leader="none"/>
        </w:tabs>
        <w:spacing w:line="240" w:lineRule="auto" w:before="0" w:after="0"/>
        <w:ind w:left="2039" w:right="0" w:hanging="719"/>
        <w:jc w:val="left"/>
      </w:pPr>
      <w:r>
        <w:rPr>
          <w:spacing w:val="-4"/>
        </w:rPr>
        <w:t>PLATTE</w:t>
      </w:r>
      <w:r>
        <w:rPr>
          <w:spacing w:val="-9"/>
        </w:rPr>
        <w:t> </w:t>
      </w:r>
      <w:r>
        <w:rPr>
          <w:spacing w:val="-4"/>
        </w:rPr>
        <w:t>CANYON</w:t>
      </w:r>
      <w:r>
        <w:rPr>
          <w:spacing w:val="-11"/>
        </w:rPr>
        <w:t> </w:t>
      </w:r>
      <w:r>
        <w:rPr>
          <w:spacing w:val="-4"/>
        </w:rPr>
        <w:t>WATER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SANITATION</w:t>
      </w:r>
      <w:r>
        <w:rPr>
          <w:spacing w:val="-10"/>
        </w:rPr>
        <w:t> </w:t>
      </w:r>
      <w:r>
        <w:rPr>
          <w:spacing w:val="-4"/>
        </w:rPr>
        <w:t>DISTRICT</w:t>
      </w:r>
      <w:r>
        <w:rPr>
          <w:spacing w:val="-9"/>
        </w:rPr>
        <w:t> </w:t>
      </w:r>
      <w:r>
        <w:rPr>
          <w:spacing w:val="-4"/>
        </w:rPr>
        <w:t>(Platte</w:t>
      </w:r>
      <w:r>
        <w:rPr>
          <w:spacing w:val="-11"/>
        </w:rPr>
        <w:t> </w:t>
      </w:r>
      <w:r>
        <w:rPr>
          <w:spacing w:val="-4"/>
        </w:rPr>
        <w:t>Canyon):</w:t>
      </w:r>
    </w:p>
    <w:p>
      <w:pPr>
        <w:pStyle w:val="BodyText"/>
        <w:spacing w:line="247" w:lineRule="auto" w:before="3"/>
        <w:ind w:left="2040" w:right="136" w:firstLine="60"/>
        <w:jc w:val="both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term</w:t>
      </w:r>
      <w:r>
        <w:rPr>
          <w:spacing w:val="-13"/>
        </w:rPr>
        <w:t> </w:t>
      </w:r>
      <w:r>
        <w:rPr>
          <w:spacing w:val="-2"/>
        </w:rPr>
        <w:t>“Platte</w:t>
      </w:r>
      <w:r>
        <w:rPr>
          <w:spacing w:val="-13"/>
        </w:rPr>
        <w:t> </w:t>
      </w:r>
      <w:r>
        <w:rPr>
          <w:spacing w:val="-2"/>
        </w:rPr>
        <w:t>Canyon”</w:t>
      </w:r>
      <w:r>
        <w:rPr>
          <w:spacing w:val="-13"/>
        </w:rPr>
        <w:t> </w:t>
      </w:r>
      <w:r>
        <w:rPr>
          <w:spacing w:val="-2"/>
        </w:rPr>
        <w:t>whenever</w:t>
      </w:r>
      <w:r>
        <w:rPr>
          <w:spacing w:val="-13"/>
        </w:rPr>
        <w:t> </w:t>
      </w:r>
      <w:r>
        <w:rPr>
          <w:spacing w:val="-2"/>
        </w:rPr>
        <w:t>used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these</w:t>
      </w:r>
      <w:r>
        <w:rPr>
          <w:spacing w:val="-13"/>
        </w:rPr>
        <w:t> </w:t>
      </w:r>
      <w:r>
        <w:rPr>
          <w:spacing w:val="-2"/>
        </w:rPr>
        <w:t>Rules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Regulations</w:t>
      </w:r>
      <w:r>
        <w:rPr>
          <w:spacing w:val="-13"/>
        </w:rPr>
        <w:t> </w:t>
      </w:r>
      <w:r>
        <w:rPr>
          <w:spacing w:val="-2"/>
        </w:rPr>
        <w:t>shall</w:t>
      </w:r>
      <w:r>
        <w:rPr>
          <w:spacing w:val="-13"/>
        </w:rPr>
        <w:t> </w:t>
      </w:r>
      <w:r>
        <w:rPr>
          <w:spacing w:val="-2"/>
        </w:rPr>
        <w:t>mean </w:t>
      </w:r>
      <w:r>
        <w:rPr/>
        <w:t>the</w:t>
      </w:r>
      <w:r>
        <w:rPr>
          <w:spacing w:val="-7"/>
        </w:rPr>
        <w:t> </w:t>
      </w:r>
      <w:r>
        <w:rPr/>
        <w:t>Platte</w:t>
      </w:r>
      <w:r>
        <w:rPr>
          <w:spacing w:val="-7"/>
        </w:rPr>
        <w:t> </w:t>
      </w:r>
      <w:r>
        <w:rPr/>
        <w:t>Canyon</w:t>
      </w:r>
      <w:r>
        <w:rPr>
          <w:spacing w:val="-6"/>
        </w:rPr>
        <w:t> </w:t>
      </w:r>
      <w:r>
        <w:rPr/>
        <w:t>Water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Sanitation</w:t>
      </w:r>
      <w:r>
        <w:rPr>
          <w:spacing w:val="-6"/>
        </w:rPr>
        <w:t> </w:t>
      </w:r>
      <w:r>
        <w:rPr/>
        <w:t>District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responsible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District for continuation of transportation of sanitary waste.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2039" w:val="left" w:leader="none"/>
        </w:tabs>
        <w:spacing w:line="240" w:lineRule="auto" w:before="0" w:after="0"/>
        <w:ind w:left="2039" w:right="0" w:hanging="719"/>
        <w:jc w:val="left"/>
        <w:rPr>
          <w:sz w:val="24"/>
        </w:rPr>
      </w:pPr>
      <w:r>
        <w:rPr>
          <w:b/>
          <w:sz w:val="24"/>
        </w:rPr>
        <w:t>PUBLICLY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OWNED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TREATMENT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WORKS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(POTW):</w:t>
      </w:r>
      <w:r>
        <w:rPr>
          <w:b/>
          <w:spacing w:val="57"/>
          <w:w w:val="150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portion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BodyText"/>
        <w:spacing w:before="8"/>
        <w:ind w:left="2040"/>
        <w:jc w:val="both"/>
      </w:pPr>
      <w:r>
        <w:rPr/>
        <w:t>wastewater</w:t>
      </w:r>
      <w:r>
        <w:rPr>
          <w:spacing w:val="1"/>
        </w:rPr>
        <w:t> </w:t>
      </w:r>
      <w:r>
        <w:rPr/>
        <w:t>treatment system</w:t>
      </w:r>
      <w:r>
        <w:rPr>
          <w:spacing w:val="-1"/>
        </w:rPr>
        <w:t> </w:t>
      </w:r>
      <w:r>
        <w:rPr/>
        <w:t>owned wholly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jointly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City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Littleton.</w:t>
      </w:r>
      <w:r>
        <w:rPr>
          <w:spacing w:val="60"/>
        </w:rPr>
        <w:t> </w:t>
      </w:r>
      <w:r>
        <w:rPr>
          <w:spacing w:val="-5"/>
        </w:rPr>
        <w:t>For</w:t>
      </w:r>
    </w:p>
    <w:p>
      <w:pPr>
        <w:spacing w:after="0"/>
        <w:jc w:val="both"/>
        <w:sectPr>
          <w:footerReference w:type="default" r:id="rId7"/>
          <w:pgSz w:w="12240" w:h="15840"/>
          <w:pgMar w:header="0" w:footer="791" w:top="1640" w:bottom="980" w:left="840" w:right="1300"/>
          <w:pgNumType w:start="2"/>
        </w:sectPr>
      </w:pPr>
    </w:p>
    <w:p>
      <w:pPr>
        <w:pStyle w:val="BodyText"/>
        <w:spacing w:line="247" w:lineRule="auto" w:before="78"/>
        <w:ind w:left="2040" w:right="136"/>
        <w:jc w:val="both"/>
      </w:pP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purposes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these</w:t>
      </w:r>
      <w:r>
        <w:rPr>
          <w:spacing w:val="-13"/>
        </w:rPr>
        <w:t> </w:t>
      </w:r>
      <w:r>
        <w:rPr>
          <w:spacing w:val="-2"/>
        </w:rPr>
        <w:t>Rules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Regulations,</w:t>
      </w:r>
      <w:r>
        <w:rPr>
          <w:spacing w:val="-13"/>
        </w:rPr>
        <w:t> </w:t>
      </w:r>
      <w:r>
        <w:rPr>
          <w:spacing w:val="-2"/>
        </w:rPr>
        <w:t>POTW</w:t>
      </w:r>
      <w:r>
        <w:rPr>
          <w:spacing w:val="-13"/>
        </w:rPr>
        <w:t> </w:t>
      </w:r>
      <w:r>
        <w:rPr>
          <w:spacing w:val="-2"/>
        </w:rPr>
        <w:t>shall</w:t>
      </w:r>
      <w:r>
        <w:rPr>
          <w:spacing w:val="-13"/>
        </w:rPr>
        <w:t> </w:t>
      </w:r>
      <w:r>
        <w:rPr>
          <w:spacing w:val="-2"/>
        </w:rPr>
        <w:t>also</w:t>
      </w:r>
      <w:r>
        <w:rPr>
          <w:spacing w:val="-13"/>
        </w:rPr>
        <w:t> </w:t>
      </w:r>
      <w:r>
        <w:rPr>
          <w:spacing w:val="-2"/>
        </w:rPr>
        <w:t>include</w:t>
      </w:r>
      <w:r>
        <w:rPr>
          <w:spacing w:val="-13"/>
        </w:rPr>
        <w:t> </w:t>
      </w: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sewer</w:t>
      </w:r>
      <w:r>
        <w:rPr>
          <w:spacing w:val="-13"/>
        </w:rPr>
        <w:t> </w:t>
      </w:r>
      <w:r>
        <w:rPr>
          <w:spacing w:val="-2"/>
        </w:rPr>
        <w:t>that </w:t>
      </w:r>
      <w:r>
        <w:rPr/>
        <w:t>conveys</w:t>
      </w:r>
      <w:r>
        <w:rPr>
          <w:spacing w:val="-12"/>
        </w:rPr>
        <w:t> </w:t>
      </w:r>
      <w:r>
        <w:rPr/>
        <w:t>wastewater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POTW</w:t>
      </w:r>
      <w:r>
        <w:rPr>
          <w:spacing w:val="-11"/>
        </w:rPr>
        <w:t> </w:t>
      </w:r>
      <w:r>
        <w:rPr/>
        <w:t>from</w:t>
      </w:r>
      <w:r>
        <w:rPr>
          <w:spacing w:val="-12"/>
        </w:rPr>
        <w:t> </w:t>
      </w:r>
      <w:r>
        <w:rPr/>
        <w:t>persons</w:t>
      </w:r>
      <w:r>
        <w:rPr>
          <w:spacing w:val="-12"/>
        </w:rPr>
        <w:t> </w:t>
      </w:r>
      <w:r>
        <w:rPr/>
        <w:t>outside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POTW</w:t>
      </w:r>
      <w:r>
        <w:rPr>
          <w:spacing w:val="-14"/>
        </w:rPr>
        <w:t> </w:t>
      </w:r>
      <w:r>
        <w:rPr/>
        <w:t>boundaries</w:t>
      </w:r>
      <w:r>
        <w:rPr>
          <w:spacing w:val="-14"/>
        </w:rPr>
        <w:t> </w:t>
      </w:r>
      <w:r>
        <w:rPr/>
        <w:t>who are by contract or agreement with the POTW actually users of the POTW.</w:t>
      </w:r>
      <w:r>
        <w:rPr>
          <w:spacing w:val="40"/>
        </w:rPr>
        <w:t> </w:t>
      </w:r>
      <w:r>
        <w:rPr/>
        <w:t>The POTW treatment plant is located at 2900 South Platte River Drive, Englewood, Colorado,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jointly</w:t>
      </w:r>
      <w:r>
        <w:rPr>
          <w:spacing w:val="-9"/>
        </w:rPr>
        <w:t> </w:t>
      </w:r>
      <w:r>
        <w:rPr/>
        <w:t>owned</w:t>
      </w:r>
      <w:r>
        <w:rPr>
          <w:spacing w:val="-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City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Littleton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Englewood.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2039" w:val="left" w:leader="none"/>
        </w:tabs>
        <w:spacing w:line="247" w:lineRule="auto" w:before="0" w:after="0"/>
        <w:ind w:left="2039" w:right="136" w:hanging="720"/>
        <w:jc w:val="both"/>
        <w:rPr>
          <w:sz w:val="24"/>
        </w:rPr>
      </w:pPr>
      <w:r>
        <w:rPr>
          <w:b/>
          <w:sz w:val="24"/>
        </w:rPr>
        <w:t>SANITARY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SEWER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SYSTEM:</w:t>
      </w:r>
      <w:r>
        <w:rPr>
          <w:b/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15"/>
          <w:sz w:val="24"/>
        </w:rPr>
        <w:t> </w:t>
      </w:r>
      <w:r>
        <w:rPr>
          <w:sz w:val="24"/>
        </w:rPr>
        <w:t>facilities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collecting,</w:t>
      </w:r>
      <w:r>
        <w:rPr>
          <w:spacing w:val="-15"/>
          <w:sz w:val="24"/>
        </w:rPr>
        <w:t> </w:t>
      </w:r>
      <w:r>
        <w:rPr>
          <w:sz w:val="24"/>
        </w:rPr>
        <w:t>storing,</w:t>
      </w:r>
      <w:r>
        <w:rPr>
          <w:spacing w:val="-15"/>
          <w:sz w:val="24"/>
        </w:rPr>
        <w:t> </w:t>
      </w:r>
      <w:r>
        <w:rPr>
          <w:sz w:val="24"/>
        </w:rPr>
        <w:t>transporting, pumping, treating, measuring, etc., sewage.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2039" w:val="left" w:leader="none"/>
        </w:tabs>
        <w:spacing w:line="247" w:lineRule="auto" w:before="0" w:after="0"/>
        <w:ind w:left="2039" w:right="137" w:hanging="720"/>
        <w:jc w:val="both"/>
        <w:rPr>
          <w:sz w:val="24"/>
        </w:rPr>
      </w:pPr>
      <w:r>
        <w:rPr>
          <w:b/>
          <w:spacing w:val="-2"/>
          <w:sz w:val="24"/>
        </w:rPr>
        <w:t>SERVICE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LINE:</w:t>
      </w:r>
      <w:r>
        <w:rPr>
          <w:b/>
          <w:spacing w:val="-3"/>
          <w:sz w:val="24"/>
        </w:rPr>
        <w:t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pipe,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owned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District,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used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provide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sewer,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water </w:t>
      </w:r>
      <w:r>
        <w:rPr>
          <w:sz w:val="24"/>
        </w:rPr>
        <w:t>or underdrain service to a building or premises from the District's sewer, water or underdrain mains.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2039" w:val="left" w:leader="none"/>
        </w:tabs>
        <w:spacing w:line="247" w:lineRule="auto" w:before="1" w:after="0"/>
        <w:ind w:left="2039" w:right="138" w:hanging="720"/>
        <w:jc w:val="both"/>
        <w:rPr>
          <w:sz w:val="24"/>
        </w:rPr>
      </w:pPr>
      <w:r>
        <w:rPr>
          <w:b/>
          <w:sz w:val="24"/>
        </w:rPr>
        <w:t>SEWER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SEWER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MAINS:</w:t>
      </w:r>
      <w:r>
        <w:rPr>
          <w:b/>
          <w:spacing w:val="40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pipe,</w:t>
      </w:r>
      <w:r>
        <w:rPr>
          <w:spacing w:val="-1"/>
          <w:sz w:val="24"/>
        </w:rPr>
        <w:t> </w:t>
      </w:r>
      <w:r>
        <w:rPr>
          <w:sz w:val="24"/>
        </w:rPr>
        <w:t>piping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piping</w:t>
      </w:r>
      <w:r>
        <w:rPr>
          <w:spacing w:val="-6"/>
          <w:sz w:val="24"/>
        </w:rPr>
        <w:t> </w:t>
      </w:r>
      <w:r>
        <w:rPr>
          <w:sz w:val="24"/>
        </w:rPr>
        <w:t>8</w:t>
      </w:r>
      <w:r>
        <w:rPr>
          <w:spacing w:val="-3"/>
          <w:sz w:val="24"/>
        </w:rPr>
        <w:t> </w:t>
      </w:r>
      <w:r>
        <w:rPr>
          <w:sz w:val="24"/>
        </w:rPr>
        <w:t>inches</w:t>
      </w:r>
      <w:r>
        <w:rPr>
          <w:spacing w:val="-3"/>
          <w:sz w:val="24"/>
        </w:rPr>
        <w:t> </w:t>
      </w:r>
      <w:r>
        <w:rPr>
          <w:sz w:val="24"/>
        </w:rPr>
        <w:t>in diameter or larger used as a conduit for the sewage in the District's sanitary</w:t>
      </w:r>
      <w:r>
        <w:rPr>
          <w:spacing w:val="-4"/>
          <w:sz w:val="24"/>
        </w:rPr>
        <w:t> </w:t>
      </w:r>
      <w:r>
        <w:rPr>
          <w:sz w:val="24"/>
        </w:rPr>
        <w:t>sewer </w:t>
      </w:r>
      <w:r>
        <w:rPr>
          <w:spacing w:val="-2"/>
          <w:sz w:val="24"/>
        </w:rPr>
        <w:t>system.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791" w:top="1620" w:bottom="980" w:left="840" w:right="130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0"/>
        <w:rPr>
          <w:sz w:val="1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*2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8"/>
        <w:rPr>
          <w:sz w:val="1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*19</w:t>
      </w:r>
    </w:p>
    <w:p>
      <w:pPr>
        <w:pStyle w:val="Heading2"/>
        <w:numPr>
          <w:ilvl w:val="0"/>
          <w:numId w:val="2"/>
        </w:numPr>
        <w:tabs>
          <w:tab w:pos="900" w:val="left" w:leader="none"/>
        </w:tabs>
        <w:spacing w:line="240" w:lineRule="auto" w:before="90" w:after="0"/>
        <w:ind w:left="900" w:right="0" w:hanging="720"/>
        <w:jc w:val="left"/>
      </w:pPr>
      <w:r>
        <w:rPr>
          <w:b w:val="0"/>
        </w:rPr>
        <w:br w:type="column"/>
      </w:r>
      <w:r>
        <w:rPr/>
        <w:t>SOUTHWEST</w:t>
      </w:r>
      <w:r>
        <w:rPr>
          <w:spacing w:val="-10"/>
        </w:rPr>
        <w:t> </w:t>
      </w:r>
      <w:r>
        <w:rPr/>
        <w:t>METROPOLITAN</w:t>
      </w:r>
      <w:r>
        <w:rPr>
          <w:spacing w:val="-9"/>
        </w:rPr>
        <w:t> </w:t>
      </w:r>
      <w:r>
        <w:rPr/>
        <w:t>WATER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SANITATION</w:t>
      </w:r>
      <w:r>
        <w:rPr>
          <w:spacing w:val="-10"/>
        </w:rPr>
        <w:t> </w:t>
      </w:r>
      <w:r>
        <w:rPr>
          <w:spacing w:val="-2"/>
        </w:rPr>
        <w:t>DISTRICT</w:t>
      </w:r>
    </w:p>
    <w:p>
      <w:pPr>
        <w:pStyle w:val="BodyText"/>
        <w:spacing w:line="247" w:lineRule="auto" w:before="8"/>
        <w:ind w:left="900" w:right="131"/>
        <w:jc w:val="both"/>
      </w:pPr>
      <w:r>
        <w:rPr>
          <w:b/>
          <w:spacing w:val="-2"/>
        </w:rPr>
        <w:t>(Southwest</w:t>
      </w:r>
      <w:r>
        <w:rPr>
          <w:b/>
          <w:spacing w:val="-13"/>
        </w:rPr>
        <w:t> </w:t>
      </w:r>
      <w:r>
        <w:rPr>
          <w:b/>
          <w:spacing w:val="-2"/>
        </w:rPr>
        <w:t>Metro):</w:t>
      </w:r>
      <w:r>
        <w:rPr>
          <w:b/>
          <w:spacing w:val="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term</w:t>
      </w:r>
      <w:r>
        <w:rPr>
          <w:spacing w:val="-11"/>
        </w:rPr>
        <w:t> </w:t>
      </w:r>
      <w:r>
        <w:rPr>
          <w:spacing w:val="-2"/>
        </w:rPr>
        <w:t>"Southwest</w:t>
      </w:r>
      <w:r>
        <w:rPr>
          <w:spacing w:val="-11"/>
        </w:rPr>
        <w:t> </w:t>
      </w:r>
      <w:r>
        <w:rPr>
          <w:spacing w:val="-2"/>
        </w:rPr>
        <w:t>Metro"</w:t>
      </w:r>
      <w:r>
        <w:rPr>
          <w:spacing w:val="-13"/>
        </w:rPr>
        <w:t> </w:t>
      </w:r>
      <w:r>
        <w:rPr>
          <w:spacing w:val="-2"/>
        </w:rPr>
        <w:t>whenever</w:t>
      </w:r>
      <w:r>
        <w:rPr>
          <w:spacing w:val="-13"/>
        </w:rPr>
        <w:t> </w:t>
      </w:r>
      <w:r>
        <w:rPr>
          <w:spacing w:val="-2"/>
        </w:rPr>
        <w:t>used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these</w:t>
      </w:r>
      <w:r>
        <w:rPr>
          <w:spacing w:val="-13"/>
        </w:rPr>
        <w:t> </w:t>
      </w:r>
      <w:r>
        <w:rPr>
          <w:spacing w:val="-2"/>
        </w:rPr>
        <w:t>Rules</w:t>
      </w:r>
      <w:r>
        <w:rPr>
          <w:spacing w:val="-13"/>
        </w:rPr>
        <w:t> </w:t>
      </w:r>
      <w:r>
        <w:rPr>
          <w:spacing w:val="-2"/>
        </w:rPr>
        <w:t>and </w:t>
      </w:r>
      <w:r>
        <w:rPr/>
        <w:t>Regulations shall mean the Southwest Metropolitan Water and Sanitation District which is responsible to the District for continuation of transportation of sanitary </w:t>
      </w:r>
      <w:r>
        <w:rPr>
          <w:spacing w:val="-2"/>
        </w:rPr>
        <w:t>waste.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898" w:val="left" w:leader="none"/>
          <w:tab w:pos="900" w:val="left" w:leader="none"/>
        </w:tabs>
        <w:spacing w:line="247" w:lineRule="auto" w:before="0" w:after="0"/>
        <w:ind w:left="900" w:right="137" w:hanging="720"/>
        <w:jc w:val="both"/>
        <w:rPr>
          <w:sz w:val="24"/>
        </w:rPr>
      </w:pPr>
      <w:r>
        <w:rPr>
          <w:b/>
          <w:spacing w:val="-4"/>
          <w:sz w:val="24"/>
        </w:rPr>
        <w:t>STUB-IN: </w:t>
      </w:r>
      <w:r>
        <w:rPr>
          <w:spacing w:val="-4"/>
          <w:sz w:val="24"/>
        </w:rPr>
        <w:t>A service line connected to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District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sewer,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water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underdrain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main,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for </w:t>
      </w:r>
      <w:r>
        <w:rPr>
          <w:sz w:val="24"/>
        </w:rPr>
        <w:t>which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tap</w:t>
      </w:r>
      <w:r>
        <w:rPr>
          <w:spacing w:val="-14"/>
          <w:sz w:val="24"/>
        </w:rPr>
        <w:t> </w:t>
      </w:r>
      <w:r>
        <w:rPr>
          <w:sz w:val="24"/>
        </w:rPr>
        <w:t>permit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use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system</w:t>
      </w:r>
      <w:r>
        <w:rPr>
          <w:spacing w:val="-15"/>
          <w:sz w:val="24"/>
        </w:rPr>
        <w:t> </w:t>
      </w:r>
      <w:r>
        <w:rPr>
          <w:sz w:val="24"/>
        </w:rPr>
        <w:t>has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-15"/>
          <w:sz w:val="24"/>
        </w:rPr>
        <w:t> </w:t>
      </w:r>
      <w:r>
        <w:rPr>
          <w:sz w:val="24"/>
        </w:rPr>
        <w:t>been</w:t>
      </w:r>
      <w:r>
        <w:rPr>
          <w:spacing w:val="-15"/>
          <w:sz w:val="24"/>
        </w:rPr>
        <w:t> </w:t>
      </w:r>
      <w:r>
        <w:rPr>
          <w:sz w:val="24"/>
        </w:rPr>
        <w:t>granted,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which</w:t>
      </w:r>
      <w:r>
        <w:rPr>
          <w:spacing w:val="-15"/>
          <w:sz w:val="24"/>
        </w:rPr>
        <w:t> </w:t>
      </w:r>
      <w:r>
        <w:rPr>
          <w:sz w:val="24"/>
        </w:rPr>
        <w:t>extends</w:t>
      </w:r>
      <w:r>
        <w:rPr>
          <w:spacing w:val="-15"/>
          <w:sz w:val="24"/>
        </w:rPr>
        <w:t> </w:t>
      </w:r>
      <w:r>
        <w:rPr>
          <w:sz w:val="24"/>
        </w:rPr>
        <w:t>to any point from the property line to within five feet of the building foundation for single family residential use, and for commercial and multi-family use, which extends to any point from the property line to inside the building foundation, to which no inside building plumbing fixtures have been connected.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898" w:val="left" w:leader="none"/>
          <w:tab w:pos="900" w:val="left" w:leader="none"/>
        </w:tabs>
        <w:spacing w:line="247" w:lineRule="auto" w:before="0" w:after="0"/>
        <w:ind w:left="900" w:right="135" w:hanging="720"/>
        <w:jc w:val="both"/>
        <w:rPr>
          <w:sz w:val="24"/>
        </w:rPr>
      </w:pPr>
      <w:r>
        <w:rPr>
          <w:b/>
          <w:sz w:val="24"/>
        </w:rPr>
        <w:t>SYSTEM DEVELOPMENT CHARGE - SEWER:</w:t>
      </w:r>
      <w:r>
        <w:rPr>
          <w:b/>
          <w:spacing w:val="40"/>
          <w:sz w:val="24"/>
        </w:rPr>
        <w:t> </w:t>
      </w:r>
      <w:r>
        <w:rPr>
          <w:sz w:val="24"/>
        </w:rPr>
        <w:t>A charge assessed to an applicant for</w:t>
      </w:r>
      <w:r>
        <w:rPr>
          <w:spacing w:val="-3"/>
          <w:sz w:val="24"/>
        </w:rPr>
        <w:t> </w:t>
      </w:r>
      <w:r>
        <w:rPr>
          <w:sz w:val="24"/>
        </w:rPr>
        <w:t>permission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connect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District's</w:t>
      </w:r>
      <w:r>
        <w:rPr>
          <w:spacing w:val="-2"/>
          <w:sz w:val="24"/>
        </w:rPr>
        <w:t> </w:t>
      </w:r>
      <w:r>
        <w:rPr>
          <w:sz w:val="24"/>
        </w:rPr>
        <w:t>sanitary</w:t>
      </w:r>
      <w:r>
        <w:rPr>
          <w:spacing w:val="-9"/>
          <w:sz w:val="24"/>
        </w:rPr>
        <w:t> </w:t>
      </w:r>
      <w:r>
        <w:rPr>
          <w:sz w:val="24"/>
        </w:rPr>
        <w:t>sewer</w:t>
      </w:r>
      <w:r>
        <w:rPr>
          <w:spacing w:val="-3"/>
          <w:sz w:val="24"/>
        </w:rPr>
        <w:t> </w:t>
      </w:r>
      <w:r>
        <w:rPr>
          <w:sz w:val="24"/>
        </w:rPr>
        <w:t>system, </w:t>
      </w:r>
      <w:r>
        <w:rPr>
          <w:spacing w:val="-4"/>
          <w:sz w:val="24"/>
        </w:rPr>
        <w:t>connected to the Littleton/Englewood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Bi-City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plant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through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contracts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Southwest </w:t>
      </w:r>
      <w:r>
        <w:rPr>
          <w:sz w:val="24"/>
        </w:rPr>
        <w:t>Metropolitan Water and Sanitation District, Platte Canyon Water and Sanitation District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City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Littleton.</w:t>
      </w:r>
      <w:r>
        <w:rPr>
          <w:spacing w:val="-15"/>
          <w:sz w:val="24"/>
        </w:rPr>
        <w:t> </w:t>
      </w:r>
      <w:r>
        <w:rPr>
          <w:sz w:val="24"/>
        </w:rPr>
        <w:t>Such</w:t>
      </w:r>
      <w:r>
        <w:rPr>
          <w:spacing w:val="-15"/>
          <w:sz w:val="24"/>
        </w:rPr>
        <w:t> </w:t>
      </w:r>
      <w:r>
        <w:rPr>
          <w:sz w:val="24"/>
        </w:rPr>
        <w:t>charge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15"/>
          <w:sz w:val="24"/>
        </w:rPr>
        <w:t> </w:t>
      </w:r>
      <w:r>
        <w:rPr>
          <w:sz w:val="24"/>
        </w:rPr>
        <w:t>assessed</w:t>
      </w:r>
      <w:r>
        <w:rPr>
          <w:spacing w:val="-15"/>
          <w:sz w:val="24"/>
        </w:rPr>
        <w:t> </w:t>
      </w:r>
      <w:r>
        <w:rPr>
          <w:sz w:val="24"/>
        </w:rPr>
        <w:t>upon</w:t>
      </w:r>
      <w:r>
        <w:rPr>
          <w:spacing w:val="-15"/>
          <w:sz w:val="24"/>
        </w:rPr>
        <w:t> </w:t>
      </w:r>
      <w:r>
        <w:rPr>
          <w:sz w:val="24"/>
        </w:rPr>
        <w:t>application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new </w:t>
      </w:r>
      <w:r>
        <w:rPr>
          <w:spacing w:val="-2"/>
          <w:sz w:val="24"/>
        </w:rPr>
        <w:t>tap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change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existing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tap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based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calculation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number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fixture </w:t>
      </w:r>
      <w:r>
        <w:rPr>
          <w:sz w:val="24"/>
        </w:rPr>
        <w:t>units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3"/>
          <w:sz w:val="24"/>
        </w:rPr>
        <w:t> </w:t>
      </w:r>
      <w:r>
        <w:rPr>
          <w:sz w:val="24"/>
        </w:rPr>
        <w:t>dwelling</w:t>
      </w:r>
      <w:r>
        <w:rPr>
          <w:spacing w:val="-6"/>
          <w:sz w:val="24"/>
        </w:rPr>
        <w:t> </w:t>
      </w:r>
      <w:r>
        <w:rPr>
          <w:sz w:val="24"/>
        </w:rPr>
        <w:t>units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served.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charge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used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finance system improvements and additions, including but not limited to capital </w:t>
      </w:r>
      <w:r>
        <w:rPr>
          <w:spacing w:val="-2"/>
          <w:sz w:val="24"/>
        </w:rPr>
        <w:t>improvements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replacements,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capital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reserves,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retirement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debt </w:t>
      </w:r>
      <w:r>
        <w:rPr>
          <w:sz w:val="24"/>
        </w:rPr>
        <w:t>incurred for existing facilities.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98" w:val="left" w:leader="none"/>
          <w:tab w:pos="900" w:val="left" w:leader="none"/>
        </w:tabs>
        <w:spacing w:line="247" w:lineRule="auto" w:before="1" w:after="0"/>
        <w:ind w:left="900" w:right="136" w:hanging="720"/>
        <w:jc w:val="both"/>
        <w:rPr>
          <w:sz w:val="24"/>
        </w:rPr>
      </w:pPr>
      <w:r>
        <w:rPr>
          <w:b/>
          <w:sz w:val="24"/>
        </w:rPr>
        <w:t>SYSTEM DEVELOPMENT CHARGE - WATER: </w:t>
      </w:r>
      <w:r>
        <w:rPr>
          <w:sz w:val="24"/>
        </w:rPr>
        <w:t>A charge assessed to an </w:t>
      </w:r>
      <w:r>
        <w:rPr>
          <w:spacing w:val="-2"/>
          <w:sz w:val="24"/>
        </w:rPr>
        <w:t>applicant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license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receive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water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through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District's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system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which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derives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its </w:t>
      </w:r>
      <w:r>
        <w:rPr>
          <w:sz w:val="24"/>
        </w:rPr>
        <w:t>water</w:t>
      </w:r>
      <w:r>
        <w:rPr>
          <w:spacing w:val="-11"/>
          <w:sz w:val="24"/>
        </w:rPr>
        <w:t> </w:t>
      </w:r>
      <w:r>
        <w:rPr>
          <w:sz w:val="24"/>
        </w:rPr>
        <w:t>supply</w:t>
      </w:r>
      <w:r>
        <w:rPr>
          <w:spacing w:val="-15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Denver</w:t>
      </w:r>
      <w:r>
        <w:rPr>
          <w:spacing w:val="-11"/>
          <w:sz w:val="24"/>
        </w:rPr>
        <w:t> </w:t>
      </w:r>
      <w:r>
        <w:rPr>
          <w:sz w:val="24"/>
        </w:rPr>
        <w:t>and/or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Denver</w:t>
      </w:r>
      <w:r>
        <w:rPr>
          <w:spacing w:val="-11"/>
          <w:sz w:val="24"/>
        </w:rPr>
        <w:t> </w:t>
      </w:r>
      <w:r>
        <w:rPr>
          <w:sz w:val="24"/>
        </w:rPr>
        <w:t>system.</w:t>
      </w:r>
      <w:r>
        <w:rPr>
          <w:spacing w:val="39"/>
          <w:sz w:val="24"/>
        </w:rPr>
        <w:t> </w:t>
      </w:r>
      <w:r>
        <w:rPr>
          <w:sz w:val="24"/>
        </w:rPr>
        <w:t>Such</w:t>
      </w:r>
      <w:r>
        <w:rPr>
          <w:spacing w:val="-12"/>
          <w:sz w:val="24"/>
        </w:rPr>
        <w:t> </w:t>
      </w:r>
      <w:r>
        <w:rPr>
          <w:sz w:val="24"/>
        </w:rPr>
        <w:t>charge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assessed</w:t>
      </w:r>
    </w:p>
    <w:p>
      <w:pPr>
        <w:spacing w:after="0" w:line="247" w:lineRule="auto"/>
        <w:jc w:val="both"/>
        <w:rPr>
          <w:sz w:val="24"/>
        </w:rPr>
        <w:sectPr>
          <w:type w:val="continuous"/>
          <w:pgSz w:w="12240" w:h="15840"/>
          <w:pgMar w:header="0" w:footer="791" w:top="1640" w:bottom="980" w:left="840" w:right="1300"/>
          <w:cols w:num="2" w:equalWidth="0">
            <w:col w:w="1100" w:space="40"/>
            <w:col w:w="8960"/>
          </w:cols>
        </w:sectPr>
      </w:pPr>
    </w:p>
    <w:p>
      <w:pPr>
        <w:pStyle w:val="BodyText"/>
        <w:spacing w:line="247" w:lineRule="auto" w:before="78"/>
        <w:ind w:left="2040" w:right="138"/>
        <w:jc w:val="both"/>
      </w:pPr>
      <w:r>
        <w:rPr/>
        <w:t>upon application for a new tap, and is based upon the size of connection required.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charge may</w:t>
      </w:r>
      <w:r>
        <w:rPr>
          <w:spacing w:val="-11"/>
        </w:rPr>
        <w:t> </w:t>
      </w:r>
      <w:r>
        <w:rPr>
          <w:spacing w:val="-4"/>
        </w:rPr>
        <w:t>be used to finance</w:t>
      </w:r>
      <w:r>
        <w:rPr>
          <w:spacing w:val="-11"/>
        </w:rPr>
        <w:t> </w:t>
      </w:r>
      <w:r>
        <w:rPr>
          <w:spacing w:val="-4"/>
        </w:rPr>
        <w:t>system</w:t>
      </w:r>
      <w:r>
        <w:rPr>
          <w:spacing w:val="-8"/>
        </w:rPr>
        <w:t> </w:t>
      </w:r>
      <w:r>
        <w:rPr>
          <w:spacing w:val="-4"/>
        </w:rPr>
        <w:t>improvements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additions,</w:t>
      </w:r>
      <w:r>
        <w:rPr>
          <w:spacing w:val="-9"/>
        </w:rPr>
        <w:t> </w:t>
      </w:r>
      <w:r>
        <w:rPr>
          <w:spacing w:val="-4"/>
        </w:rPr>
        <w:t>including</w:t>
      </w:r>
      <w:r>
        <w:rPr>
          <w:spacing w:val="-11"/>
        </w:rPr>
        <w:t> </w:t>
      </w:r>
      <w:r>
        <w:rPr>
          <w:spacing w:val="-4"/>
        </w:rPr>
        <w:t>but </w:t>
      </w:r>
      <w:r>
        <w:rPr/>
        <w:t>not limited to capital improvements and replacements, or for capital reserves and conservation, or for the retirement of debt incurred for existing facilities.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2039" w:val="left" w:leader="none"/>
        </w:tabs>
        <w:spacing w:line="240" w:lineRule="auto" w:before="0" w:after="0"/>
        <w:ind w:left="2039" w:right="0" w:hanging="719"/>
        <w:jc w:val="left"/>
        <w:rPr>
          <w:sz w:val="24"/>
        </w:rPr>
      </w:pPr>
      <w:r>
        <w:rPr>
          <w:b/>
          <w:sz w:val="24"/>
        </w:rPr>
        <w:t>TAP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CONNECTION:</w:t>
      </w:r>
      <w:r>
        <w:rPr>
          <w:b/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connection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line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main.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2"/>
        </w:numPr>
        <w:tabs>
          <w:tab w:pos="2038" w:val="left" w:leader="none"/>
          <w:tab w:pos="2040" w:val="left" w:leader="none"/>
        </w:tabs>
        <w:spacing w:line="247" w:lineRule="auto" w:before="0" w:after="0"/>
        <w:ind w:left="2040" w:right="136" w:hanging="720"/>
        <w:jc w:val="both"/>
        <w:rPr>
          <w:sz w:val="24"/>
        </w:rPr>
      </w:pPr>
      <w:r>
        <w:rPr>
          <w:b/>
          <w:spacing w:val="-2"/>
          <w:sz w:val="24"/>
        </w:rPr>
        <w:t>UNDERDRAIN SYSTEM</w:t>
      </w:r>
      <w:r>
        <w:rPr>
          <w:spacing w:val="-2"/>
          <w:sz w:val="24"/>
        </w:rPr>
        <w:t>: All facilities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collecting,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transporting,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sampling </w:t>
      </w:r>
      <w:r>
        <w:rPr>
          <w:sz w:val="24"/>
        </w:rPr>
        <w:t>groundwater and any other facilities necessary and appropriate for the legal functioning of the system.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2040" w:right="135" w:hanging="1078"/>
        <w:jc w:val="both"/>
      </w:pPr>
      <w:r>
        <w:rPr>
          <w:vertAlign w:val="superscript"/>
        </w:rPr>
        <w:t>*2</w:t>
      </w:r>
      <w:r>
        <w:rPr>
          <w:spacing w:val="3"/>
          <w:vertAlign w:val="baseline"/>
        </w:rPr>
        <w:t> </w:t>
      </w:r>
      <w:r>
        <w:rPr>
          <w:b/>
          <w:vertAlign w:val="baseline"/>
        </w:rPr>
        <w:t>FF.</w:t>
      </w:r>
      <w:r>
        <w:rPr>
          <w:b/>
          <w:spacing w:val="80"/>
          <w:vertAlign w:val="baseline"/>
        </w:rPr>
        <w:t>  </w:t>
      </w:r>
      <w:r>
        <w:rPr>
          <w:b/>
          <w:vertAlign w:val="baseline"/>
        </w:rPr>
        <w:t>UNDERDRAIN</w:t>
      </w:r>
      <w:r>
        <w:rPr>
          <w:b/>
          <w:spacing w:val="-15"/>
          <w:vertAlign w:val="baseline"/>
        </w:rPr>
        <w:t> </w:t>
      </w:r>
      <w:r>
        <w:rPr>
          <w:b/>
          <w:vertAlign w:val="baseline"/>
        </w:rPr>
        <w:t>MAINS:</w:t>
      </w:r>
      <w:r>
        <w:rPr>
          <w:b/>
          <w:spacing w:val="-15"/>
          <w:vertAlign w:val="baseline"/>
        </w:rPr>
        <w:t> </w:t>
      </w:r>
      <w:r>
        <w:rPr>
          <w:vertAlign w:val="baseline"/>
        </w:rPr>
        <w:t>Any</w:t>
      </w:r>
      <w:r>
        <w:rPr>
          <w:spacing w:val="-15"/>
          <w:vertAlign w:val="baseline"/>
        </w:rPr>
        <w:t> </w:t>
      </w:r>
      <w:r>
        <w:rPr>
          <w:vertAlign w:val="baseline"/>
        </w:rPr>
        <w:t>pipe,</w:t>
      </w:r>
      <w:r>
        <w:rPr>
          <w:spacing w:val="-15"/>
          <w:vertAlign w:val="baseline"/>
        </w:rPr>
        <w:t> </w:t>
      </w:r>
      <w:r>
        <w:rPr>
          <w:vertAlign w:val="baseline"/>
        </w:rPr>
        <w:t>piping</w:t>
      </w:r>
      <w:r>
        <w:rPr>
          <w:spacing w:val="-15"/>
          <w:vertAlign w:val="baseline"/>
        </w:rPr>
        <w:t> </w:t>
      </w:r>
      <w:r>
        <w:rPr>
          <w:vertAlign w:val="baseline"/>
        </w:rPr>
        <w:t>or</w:t>
      </w:r>
      <w:r>
        <w:rPr>
          <w:spacing w:val="-15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piping,</w:t>
      </w:r>
      <w:r>
        <w:rPr>
          <w:spacing w:val="-15"/>
          <w:vertAlign w:val="baseline"/>
        </w:rPr>
        <w:t> </w:t>
      </w:r>
      <w:r>
        <w:rPr>
          <w:vertAlign w:val="baseline"/>
        </w:rPr>
        <w:t>6</w:t>
      </w:r>
      <w:r>
        <w:rPr>
          <w:spacing w:val="-15"/>
          <w:vertAlign w:val="baseline"/>
        </w:rPr>
        <w:t> </w:t>
      </w:r>
      <w:r>
        <w:rPr>
          <w:vertAlign w:val="baseline"/>
        </w:rPr>
        <w:t>inches</w:t>
      </w:r>
      <w:r>
        <w:rPr>
          <w:spacing w:val="-15"/>
          <w:vertAlign w:val="baseline"/>
        </w:rPr>
        <w:t> </w:t>
      </w:r>
      <w:r>
        <w:rPr>
          <w:vertAlign w:val="baseline"/>
        </w:rPr>
        <w:t>in</w:t>
      </w:r>
      <w:r>
        <w:rPr>
          <w:spacing w:val="-15"/>
          <w:vertAlign w:val="baseline"/>
        </w:rPr>
        <w:t> </w:t>
      </w:r>
      <w:r>
        <w:rPr>
          <w:vertAlign w:val="baseline"/>
        </w:rPr>
        <w:t>diameter or larger, used as a conduit to convey</w:t>
      </w:r>
      <w:r>
        <w:rPr>
          <w:spacing w:val="-7"/>
          <w:vertAlign w:val="baseline"/>
        </w:rPr>
        <w:t> </w:t>
      </w:r>
      <w:r>
        <w:rPr>
          <w:vertAlign w:val="baseline"/>
        </w:rPr>
        <w:t>groundwater or other subsurface</w:t>
      </w:r>
      <w:r>
        <w:rPr>
          <w:spacing w:val="-1"/>
          <w:vertAlign w:val="baseline"/>
        </w:rPr>
        <w:t> </w:t>
      </w:r>
      <w:r>
        <w:rPr>
          <w:vertAlign w:val="baseline"/>
        </w:rPr>
        <w:t>water from and around structures to a point of discharge in the District’s underdrain system. Within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City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County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Denver,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15"/>
          <w:vertAlign w:val="baseline"/>
        </w:rPr>
        <w:t> </w:t>
      </w:r>
      <w:r>
        <w:rPr>
          <w:vertAlign w:val="baseline"/>
        </w:rPr>
        <w:t>mains</w:t>
      </w:r>
      <w:r>
        <w:rPr>
          <w:spacing w:val="-15"/>
          <w:vertAlign w:val="baseline"/>
        </w:rPr>
        <w:t> </w:t>
      </w:r>
      <w:r>
        <w:rPr>
          <w:vertAlign w:val="baseline"/>
        </w:rPr>
        <w:t>are</w:t>
      </w:r>
      <w:r>
        <w:rPr>
          <w:spacing w:val="-15"/>
          <w:vertAlign w:val="baseline"/>
        </w:rPr>
        <w:t> </w:t>
      </w:r>
      <w:r>
        <w:rPr>
          <w:vertAlign w:val="baseline"/>
        </w:rPr>
        <w:t>located</w:t>
      </w:r>
      <w:r>
        <w:rPr>
          <w:spacing w:val="-15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15"/>
          <w:vertAlign w:val="baseline"/>
        </w:rPr>
        <w:t> </w:t>
      </w:r>
      <w:r>
        <w:rPr>
          <w:vertAlign w:val="baseline"/>
        </w:rPr>
        <w:t>than </w:t>
      </w:r>
      <w:r>
        <w:rPr>
          <w:spacing w:val="-2"/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sanitary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sewer,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however,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within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Jefferson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County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City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Lakewood,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the </w:t>
      </w:r>
      <w:r>
        <w:rPr>
          <w:vertAlign w:val="baseline"/>
        </w:rPr>
        <w:t>mains are located lower than the sewer line.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2040" w:val="left" w:leader="none"/>
        </w:tabs>
        <w:spacing w:line="247" w:lineRule="auto" w:before="1" w:after="0"/>
        <w:ind w:left="2040" w:right="138" w:hanging="720"/>
        <w:jc w:val="both"/>
        <w:rPr>
          <w:sz w:val="24"/>
        </w:rPr>
      </w:pPr>
      <w:r>
        <w:rPr>
          <w:b/>
          <w:sz w:val="24"/>
        </w:rPr>
        <w:t>USER:</w:t>
      </w:r>
      <w:r>
        <w:rPr>
          <w:b/>
          <w:spacing w:val="40"/>
          <w:sz w:val="24"/>
        </w:rPr>
        <w:t> </w:t>
      </w:r>
      <w:r>
        <w:rPr>
          <w:sz w:val="24"/>
        </w:rPr>
        <w:t>Any person or entity to whom water, sewer or underdrain service is provided, including renters and operators.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2038" w:val="left" w:leader="none"/>
          <w:tab w:pos="2040" w:val="left" w:leader="none"/>
        </w:tabs>
        <w:spacing w:line="247" w:lineRule="auto" w:before="1" w:after="0"/>
        <w:ind w:left="2040" w:right="134" w:hanging="720"/>
        <w:jc w:val="both"/>
        <w:rPr>
          <w:sz w:val="24"/>
        </w:rPr>
      </w:pPr>
      <w:r>
        <w:rPr>
          <w:b/>
          <w:sz w:val="24"/>
        </w:rPr>
        <w:t>WATER MAINS:</w:t>
      </w:r>
      <w:r>
        <w:rPr>
          <w:b/>
          <w:spacing w:val="40"/>
          <w:sz w:val="24"/>
        </w:rPr>
        <w:t> </w:t>
      </w:r>
      <w:r>
        <w:rPr>
          <w:sz w:val="24"/>
        </w:rPr>
        <w:t>Any pipe, piping or system of piping 8 inches in diameter or </w:t>
      </w:r>
      <w:r>
        <w:rPr>
          <w:spacing w:val="-2"/>
          <w:sz w:val="24"/>
        </w:rPr>
        <w:t>larger,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used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distributing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water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along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public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streets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appropriate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rights-of-way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 </w:t>
      </w:r>
      <w:r>
        <w:rPr>
          <w:sz w:val="24"/>
        </w:rPr>
        <w:t>easements directly to various licensed premises within the District's boundaries.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2040" w:right="137" w:hanging="720"/>
        <w:jc w:val="both"/>
      </w:pPr>
      <w:r>
        <w:rPr>
          <w:b/>
        </w:rPr>
        <w:t>II.</w:t>
      </w:r>
      <w:r>
        <w:rPr>
          <w:b/>
          <w:spacing w:val="80"/>
        </w:rPr>
        <w:t>  </w:t>
      </w:r>
      <w:r>
        <w:rPr>
          <w:b/>
        </w:rPr>
        <w:t>WATER SYSTEM:</w:t>
      </w:r>
      <w:r>
        <w:rPr>
          <w:b/>
          <w:spacing w:val="40"/>
        </w:rPr>
        <w:t> </w:t>
      </w:r>
      <w:r>
        <w:rPr/>
        <w:t>The plant, facilities, system and assets controlled by the District Board and the Denver Water Department.</w:t>
      </w:r>
    </w:p>
    <w:p>
      <w:pPr>
        <w:spacing w:after="0" w:line="247" w:lineRule="auto"/>
        <w:jc w:val="both"/>
        <w:sectPr>
          <w:pgSz w:w="12240" w:h="15840"/>
          <w:pgMar w:header="0" w:footer="791" w:top="1620" w:bottom="980" w:left="840" w:right="1300"/>
        </w:sectPr>
      </w:pPr>
    </w:p>
    <w:p>
      <w:pPr>
        <w:pStyle w:val="Heading1"/>
        <w:spacing w:line="453" w:lineRule="auto"/>
        <w:ind w:left="4156" w:right="3696" w:hanging="2"/>
        <w:rPr>
          <w:u w:val="none"/>
        </w:rPr>
      </w:pPr>
      <w:r>
        <w:rPr>
          <w:u w:val="none"/>
        </w:rPr>
        <w:t>SECTION 2 </w:t>
      </w:r>
      <w:r>
        <w:rPr>
          <w:spacing w:val="-2"/>
          <w:u w:val="single"/>
        </w:rPr>
        <w:t>FOOTNOTE</w:t>
      </w:r>
      <w:r>
        <w:rPr>
          <w:spacing w:val="-16"/>
          <w:u w:val="single"/>
        </w:rPr>
        <w:t> </w:t>
      </w:r>
      <w:r>
        <w:rPr>
          <w:spacing w:val="-2"/>
          <w:u w:val="single"/>
        </w:rPr>
        <w:t>KEY</w:t>
      </w:r>
    </w:p>
    <w:p>
      <w:pPr>
        <w:pStyle w:val="BodyText"/>
        <w:spacing w:before="49"/>
        <w:rPr>
          <w:b/>
        </w:rPr>
      </w:pPr>
    </w:p>
    <w:p>
      <w:pPr>
        <w:pStyle w:val="BodyText"/>
        <w:tabs>
          <w:tab w:pos="2759" w:val="left" w:leader="none"/>
        </w:tabs>
        <w:ind w:left="2040"/>
      </w:pPr>
      <w:r>
        <w:rPr>
          <w:b/>
          <w:spacing w:val="-5"/>
        </w:rPr>
        <w:t>*1</w:t>
      </w:r>
      <w:r>
        <w:rPr>
          <w:b/>
        </w:rPr>
        <w:tab/>
      </w:r>
      <w:r>
        <w:rPr/>
        <w:t>June, 1996</w:t>
      </w:r>
      <w:r>
        <w:rPr>
          <w:spacing w:val="1"/>
        </w:rPr>
        <w:t> </w:t>
      </w:r>
      <w:r>
        <w:rPr>
          <w:spacing w:val="-2"/>
        </w:rPr>
        <w:t>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*2</w:t>
      </w:r>
      <w:r>
        <w:rPr>
          <w:b/>
        </w:rPr>
        <w:tab/>
      </w:r>
      <w:r>
        <w:rPr/>
        <w:t>May,</w:t>
      </w:r>
      <w:r>
        <w:rPr>
          <w:spacing w:val="-5"/>
        </w:rPr>
        <w:t> </w:t>
      </w:r>
      <w:r>
        <w:rPr/>
        <w:t>1997</w:t>
      </w:r>
      <w:r>
        <w:rPr>
          <w:spacing w:val="-4"/>
        </w:rPr>
        <w:t> </w:t>
      </w:r>
      <w:r>
        <w:rPr>
          <w:spacing w:val="-2"/>
        </w:rPr>
        <w:t>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*3</w:t>
      </w:r>
      <w:r>
        <w:rPr>
          <w:b/>
        </w:rPr>
        <w:tab/>
      </w:r>
      <w:r>
        <w:rPr/>
        <w:t>October,</w:t>
      </w:r>
      <w:r>
        <w:rPr>
          <w:spacing w:val="-2"/>
        </w:rPr>
        <w:t> </w:t>
      </w:r>
      <w:r>
        <w:rPr/>
        <w:t>1997</w:t>
      </w:r>
      <w:r>
        <w:rPr>
          <w:spacing w:val="-2"/>
        </w:rPr>
        <w:t> 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*4</w:t>
      </w:r>
      <w:r>
        <w:rPr>
          <w:b/>
        </w:rPr>
        <w:tab/>
      </w:r>
      <w:r>
        <w:rPr/>
        <w:t>November,</w:t>
      </w:r>
      <w:r>
        <w:rPr>
          <w:spacing w:val="-2"/>
        </w:rPr>
        <w:t> </w:t>
      </w:r>
      <w:r>
        <w:rPr/>
        <w:t>1998</w:t>
      </w:r>
      <w:r>
        <w:rPr>
          <w:spacing w:val="-2"/>
        </w:rPr>
        <w:t> 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*5</w:t>
      </w:r>
      <w:r>
        <w:rPr>
          <w:b/>
        </w:rPr>
        <w:tab/>
      </w:r>
      <w:r>
        <w:rPr/>
        <w:t>December,</w:t>
      </w:r>
      <w:r>
        <w:rPr>
          <w:spacing w:val="-3"/>
        </w:rPr>
        <w:t> </w:t>
      </w:r>
      <w:r>
        <w:rPr/>
        <w:t>1998</w:t>
      </w:r>
      <w:r>
        <w:rPr>
          <w:spacing w:val="-3"/>
        </w:rPr>
        <w:t> </w:t>
      </w:r>
      <w:r>
        <w:rPr>
          <w:spacing w:val="-2"/>
        </w:rPr>
        <w:t>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*6</w:t>
      </w:r>
      <w:r>
        <w:rPr>
          <w:b/>
        </w:rPr>
        <w:tab/>
      </w:r>
      <w:r>
        <w:rPr/>
        <w:t>April,</w:t>
      </w:r>
      <w:r>
        <w:rPr>
          <w:spacing w:val="-1"/>
        </w:rPr>
        <w:t> </w:t>
      </w:r>
      <w:r>
        <w:rPr/>
        <w:t>2002</w:t>
      </w:r>
      <w:r>
        <w:rPr>
          <w:spacing w:val="-1"/>
        </w:rPr>
        <w:t> </w:t>
      </w:r>
      <w:r>
        <w:rPr>
          <w:spacing w:val="-2"/>
        </w:rPr>
        <w:t>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*7</w:t>
      </w:r>
      <w:r>
        <w:rPr>
          <w:b/>
        </w:rPr>
        <w:tab/>
      </w:r>
      <w:r>
        <w:rPr/>
        <w:t>August,</w:t>
      </w:r>
      <w:r>
        <w:rPr>
          <w:spacing w:val="-2"/>
        </w:rPr>
        <w:t> </w:t>
      </w:r>
      <w:r>
        <w:rPr/>
        <w:t>2003</w:t>
      </w:r>
      <w:r>
        <w:rPr>
          <w:spacing w:val="-2"/>
        </w:rPr>
        <w:t> 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*8</w:t>
      </w:r>
      <w:r>
        <w:rPr>
          <w:b/>
        </w:rPr>
        <w:tab/>
      </w:r>
      <w:r>
        <w:rPr/>
        <w:t>January,</w:t>
      </w:r>
      <w:r>
        <w:rPr>
          <w:spacing w:val="-5"/>
        </w:rPr>
        <w:t> </w:t>
      </w:r>
      <w:r>
        <w:rPr/>
        <w:t>2004</w:t>
      </w:r>
      <w:r>
        <w:rPr>
          <w:spacing w:val="-4"/>
        </w:rPr>
        <w:t> </w:t>
      </w:r>
      <w:r>
        <w:rPr>
          <w:spacing w:val="-2"/>
        </w:rPr>
        <w:t>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*9</w:t>
      </w:r>
      <w:r>
        <w:rPr>
          <w:b/>
        </w:rPr>
        <w:tab/>
      </w:r>
      <w:r>
        <w:rPr/>
        <w:t>February,</w:t>
      </w:r>
      <w:r>
        <w:rPr>
          <w:spacing w:val="-7"/>
        </w:rPr>
        <w:t> </w:t>
      </w:r>
      <w:r>
        <w:rPr/>
        <w:t>2004</w:t>
      </w:r>
      <w:r>
        <w:rPr>
          <w:spacing w:val="-7"/>
        </w:rPr>
        <w:t> </w:t>
      </w:r>
      <w:r>
        <w:rPr>
          <w:spacing w:val="-2"/>
        </w:rPr>
        <w:t>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*10</w:t>
      </w:r>
      <w:r>
        <w:rPr>
          <w:b/>
        </w:rPr>
        <w:tab/>
      </w:r>
      <w:r>
        <w:rPr/>
        <w:t>June, 2004</w:t>
      </w:r>
      <w:r>
        <w:rPr>
          <w:spacing w:val="1"/>
        </w:rPr>
        <w:t> </w:t>
      </w:r>
      <w:r>
        <w:rPr>
          <w:spacing w:val="-2"/>
        </w:rPr>
        <w:t>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*11</w:t>
      </w:r>
      <w:r>
        <w:rPr>
          <w:b/>
        </w:rPr>
        <w:tab/>
      </w:r>
      <w:r>
        <w:rPr/>
        <w:t>January,</w:t>
      </w:r>
      <w:r>
        <w:rPr>
          <w:spacing w:val="-5"/>
        </w:rPr>
        <w:t> </w:t>
      </w:r>
      <w:r>
        <w:rPr/>
        <w:t>2005</w:t>
      </w:r>
      <w:r>
        <w:rPr>
          <w:spacing w:val="-4"/>
        </w:rPr>
        <w:t> </w:t>
      </w:r>
      <w:r>
        <w:rPr>
          <w:spacing w:val="-2"/>
        </w:rPr>
        <w:t>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*12</w:t>
      </w:r>
      <w:r>
        <w:rPr>
          <w:b/>
        </w:rPr>
        <w:tab/>
      </w:r>
      <w:r>
        <w:rPr/>
        <w:t>October,</w:t>
      </w:r>
      <w:r>
        <w:rPr>
          <w:spacing w:val="-2"/>
        </w:rPr>
        <w:t> </w:t>
      </w:r>
      <w:r>
        <w:rPr/>
        <w:t>2005</w:t>
      </w:r>
      <w:r>
        <w:rPr>
          <w:spacing w:val="-2"/>
        </w:rPr>
        <w:t> 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*13</w:t>
      </w:r>
      <w:r>
        <w:rPr>
          <w:b/>
        </w:rPr>
        <w:tab/>
      </w:r>
      <w:r>
        <w:rPr/>
        <w:t>January,</w:t>
      </w:r>
      <w:r>
        <w:rPr>
          <w:spacing w:val="-5"/>
        </w:rPr>
        <w:t> </w:t>
      </w:r>
      <w:r>
        <w:rPr/>
        <w:t>2007</w:t>
      </w:r>
      <w:r>
        <w:rPr>
          <w:spacing w:val="-4"/>
        </w:rPr>
        <w:t> </w:t>
      </w:r>
      <w:r>
        <w:rPr>
          <w:spacing w:val="-2"/>
        </w:rPr>
        <w:t>Revisions</w:t>
      </w:r>
    </w:p>
    <w:p>
      <w:pPr>
        <w:pStyle w:val="BodyText"/>
        <w:tabs>
          <w:tab w:pos="2759" w:val="left" w:leader="none"/>
        </w:tabs>
        <w:spacing w:before="13"/>
        <w:ind w:left="2040"/>
      </w:pPr>
      <w:r>
        <w:rPr>
          <w:b/>
          <w:spacing w:val="-5"/>
        </w:rPr>
        <w:t>*14</w:t>
      </w:r>
      <w:r>
        <w:rPr>
          <w:b/>
        </w:rPr>
        <w:tab/>
      </w:r>
      <w:r>
        <w:rPr/>
        <w:t>January,</w:t>
      </w:r>
      <w:r>
        <w:rPr>
          <w:spacing w:val="-5"/>
        </w:rPr>
        <w:t> </w:t>
      </w:r>
      <w:r>
        <w:rPr/>
        <w:t>2008</w:t>
      </w:r>
      <w:r>
        <w:rPr>
          <w:spacing w:val="-4"/>
        </w:rPr>
        <w:t> </w:t>
      </w:r>
      <w:r>
        <w:rPr>
          <w:spacing w:val="-2"/>
        </w:rPr>
        <w:t>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spacing w:val="-5"/>
        </w:rPr>
        <w:t>*</w:t>
      </w:r>
      <w:r>
        <w:rPr>
          <w:b/>
          <w:spacing w:val="-5"/>
        </w:rPr>
        <w:t>15</w:t>
      </w:r>
      <w:r>
        <w:rPr>
          <w:b/>
        </w:rPr>
        <w:tab/>
      </w:r>
      <w:r>
        <w:rPr/>
        <w:t>March,</w:t>
      </w:r>
      <w:r>
        <w:rPr>
          <w:spacing w:val="-2"/>
        </w:rPr>
        <w:t> </w:t>
      </w:r>
      <w:r>
        <w:rPr/>
        <w:t>2008</w:t>
      </w:r>
      <w:r>
        <w:rPr>
          <w:spacing w:val="-1"/>
        </w:rPr>
        <w:t> </w:t>
      </w:r>
      <w:r>
        <w:rPr>
          <w:spacing w:val="-2"/>
        </w:rPr>
        <w:t>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*16</w:t>
      </w:r>
      <w:r>
        <w:rPr>
          <w:b/>
        </w:rPr>
        <w:tab/>
      </w:r>
      <w:r>
        <w:rPr/>
        <w:t>July,</w:t>
      </w:r>
      <w:r>
        <w:rPr>
          <w:spacing w:val="-3"/>
        </w:rPr>
        <w:t> </w:t>
      </w:r>
      <w:r>
        <w:rPr/>
        <w:t>2008</w:t>
      </w:r>
      <w:r>
        <w:rPr>
          <w:spacing w:val="-3"/>
        </w:rPr>
        <w:t> </w:t>
      </w:r>
      <w:r>
        <w:rPr>
          <w:spacing w:val="-2"/>
        </w:rPr>
        <w:t>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*17</w:t>
      </w:r>
      <w:r>
        <w:rPr>
          <w:b/>
        </w:rPr>
        <w:tab/>
      </w:r>
      <w:r>
        <w:rPr/>
        <w:t>December,</w:t>
      </w:r>
      <w:r>
        <w:rPr>
          <w:spacing w:val="-3"/>
        </w:rPr>
        <w:t> </w:t>
      </w:r>
      <w:r>
        <w:rPr/>
        <w:t>2008</w:t>
      </w:r>
      <w:r>
        <w:rPr>
          <w:spacing w:val="-3"/>
        </w:rPr>
        <w:t> </w:t>
      </w:r>
      <w:r>
        <w:rPr>
          <w:spacing w:val="-2"/>
        </w:rPr>
        <w:t>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*18</w:t>
      </w:r>
      <w:r>
        <w:rPr>
          <w:b/>
        </w:rPr>
        <w:tab/>
      </w:r>
      <w:r>
        <w:rPr/>
        <w:t>January,</w:t>
      </w:r>
      <w:r>
        <w:rPr>
          <w:spacing w:val="-5"/>
        </w:rPr>
        <w:t> </w:t>
      </w:r>
      <w:r>
        <w:rPr/>
        <w:t>2009</w:t>
      </w:r>
      <w:r>
        <w:rPr>
          <w:spacing w:val="-4"/>
        </w:rPr>
        <w:t> </w:t>
      </w:r>
      <w:r>
        <w:rPr>
          <w:spacing w:val="-2"/>
        </w:rPr>
        <w:t>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*19</w:t>
      </w:r>
      <w:r>
        <w:rPr>
          <w:b/>
        </w:rPr>
        <w:tab/>
      </w:r>
      <w:r>
        <w:rPr/>
        <w:t>January,</w:t>
      </w:r>
      <w:r>
        <w:rPr>
          <w:spacing w:val="-5"/>
        </w:rPr>
        <w:t> </w:t>
      </w:r>
      <w:r>
        <w:rPr/>
        <w:t>2011</w:t>
      </w:r>
      <w:r>
        <w:rPr>
          <w:spacing w:val="-4"/>
        </w:rPr>
        <w:t> </w:t>
      </w:r>
      <w:r>
        <w:rPr>
          <w:spacing w:val="-2"/>
        </w:rPr>
        <w:t>Revisions</w:t>
      </w:r>
    </w:p>
    <w:p>
      <w:pPr>
        <w:pStyle w:val="BodyText"/>
        <w:tabs>
          <w:tab w:pos="2759" w:val="left" w:leader="none"/>
        </w:tabs>
        <w:spacing w:before="12"/>
        <w:ind w:left="2040"/>
      </w:pPr>
      <w:r>
        <w:rPr>
          <w:b/>
          <w:spacing w:val="-5"/>
        </w:rPr>
        <w:t>*20</w:t>
      </w:r>
      <w:r>
        <w:rPr>
          <w:b/>
        </w:rPr>
        <w:tab/>
      </w:r>
      <w:r>
        <w:rPr/>
        <w:t>August,</w:t>
      </w:r>
      <w:r>
        <w:rPr>
          <w:spacing w:val="-3"/>
        </w:rPr>
        <w:t> </w:t>
      </w:r>
      <w:r>
        <w:rPr/>
        <w:t>2011</w:t>
      </w:r>
      <w:r>
        <w:rPr>
          <w:spacing w:val="-2"/>
        </w:rPr>
        <w:t> Revisions</w:t>
      </w:r>
    </w:p>
    <w:p>
      <w:pPr>
        <w:spacing w:after="0"/>
        <w:sectPr>
          <w:pgSz w:w="12240" w:h="15840"/>
          <w:pgMar w:header="0" w:footer="791" w:top="1640" w:bottom="980" w:left="840" w:right="13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8"/>
          <w:pgSz w:w="12240" w:h="15840"/>
          <w:pgMar w:header="0" w:footer="0" w:top="1820" w:bottom="280" w:left="840" w:right="1300"/>
        </w:sectPr>
      </w:pPr>
    </w:p>
    <w:p>
      <w:pPr>
        <w:pStyle w:val="Heading1"/>
        <w:spacing w:line="453" w:lineRule="auto"/>
        <w:ind w:left="3364" w:right="2892" w:firstLine="1183"/>
        <w:jc w:val="left"/>
        <w:rPr>
          <w:u w:val="none"/>
        </w:rPr>
      </w:pPr>
      <w:r>
        <w:rPr>
          <w:u w:val="none"/>
        </w:rPr>
        <w:t>SECTION 3 </w:t>
      </w:r>
      <w:r>
        <w:rPr>
          <w:u w:val="single"/>
        </w:rPr>
        <w:t>AVAILABILITY</w:t>
      </w:r>
      <w:r>
        <w:rPr>
          <w:spacing w:val="-18"/>
          <w:u w:val="single"/>
        </w:rPr>
        <w:t> </w:t>
      </w:r>
      <w:r>
        <w:rPr>
          <w:u w:val="single"/>
        </w:rPr>
        <w:t>OF</w:t>
      </w:r>
      <w:r>
        <w:rPr>
          <w:spacing w:val="-17"/>
          <w:u w:val="single"/>
        </w:rPr>
        <w:t> </w:t>
      </w:r>
      <w:r>
        <w:rPr>
          <w:u w:val="single"/>
        </w:rPr>
        <w:t>SERVICE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7" w:lineRule="auto" w:before="1"/>
        <w:ind w:left="599" w:right="129"/>
        <w:jc w:val="both"/>
      </w:pPr>
      <w:r>
        <w:rPr/>
        <w:t>The</w:t>
      </w:r>
      <w:r>
        <w:rPr>
          <w:spacing w:val="-15"/>
        </w:rPr>
        <w:t> </w:t>
      </w:r>
      <w:r>
        <w:rPr/>
        <w:t>District</w:t>
      </w:r>
      <w:r>
        <w:rPr>
          <w:spacing w:val="-10"/>
        </w:rPr>
        <w:t> </w:t>
      </w:r>
      <w:r>
        <w:rPr/>
        <w:t>has</w:t>
      </w:r>
      <w:r>
        <w:rPr>
          <w:spacing w:val="-10"/>
        </w:rPr>
        <w:t> </w:t>
      </w:r>
      <w:r>
        <w:rPr/>
        <w:t>limited</w:t>
      </w:r>
      <w:r>
        <w:rPr>
          <w:spacing w:val="-11"/>
        </w:rPr>
        <w:t> </w:t>
      </w:r>
      <w:r>
        <w:rPr/>
        <w:t>capacity</w:t>
      </w:r>
      <w:r>
        <w:rPr>
          <w:spacing w:val="-15"/>
        </w:rPr>
        <w:t> </w:t>
      </w:r>
      <w:r>
        <w:rPr/>
        <w:t>for</w:t>
      </w:r>
      <w:r>
        <w:rPr>
          <w:spacing w:val="-11"/>
        </w:rPr>
        <w:t> </w:t>
      </w:r>
      <w:r>
        <w:rPr/>
        <w:t>single-family</w:t>
      </w:r>
      <w:r>
        <w:rPr>
          <w:spacing w:val="-15"/>
        </w:rPr>
        <w:t> </w:t>
      </w:r>
      <w:r>
        <w:rPr/>
        <w:t>or</w:t>
      </w:r>
      <w:r>
        <w:rPr>
          <w:spacing w:val="-11"/>
        </w:rPr>
        <w:t> </w:t>
      </w:r>
      <w:r>
        <w:rPr/>
        <w:t>equivalent</w:t>
      </w:r>
      <w:r>
        <w:rPr>
          <w:spacing w:val="-10"/>
        </w:rPr>
        <w:t> </w:t>
      </w:r>
      <w:r>
        <w:rPr/>
        <w:t>service</w:t>
      </w:r>
      <w:r>
        <w:rPr>
          <w:spacing w:val="-12"/>
        </w:rPr>
        <w:t> </w:t>
      </w:r>
      <w:r>
        <w:rPr/>
        <w:t>taps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land</w:t>
      </w:r>
      <w:r>
        <w:rPr>
          <w:spacing w:val="-11"/>
        </w:rPr>
        <w:t> </w:t>
      </w:r>
      <w:r>
        <w:rPr/>
        <w:t>situate</w:t>
      </w:r>
      <w:r>
        <w:rPr>
          <w:spacing w:val="-14"/>
        </w:rPr>
        <w:t> </w:t>
      </w:r>
      <w:r>
        <w:rPr/>
        <w:t>within its boundaries by virtue of its contracts with the Denver Water Department, the City</w:t>
      </w:r>
      <w:r>
        <w:rPr>
          <w:spacing w:val="-2"/>
        </w:rPr>
        <w:t> </w:t>
      </w:r>
      <w:r>
        <w:rPr/>
        <w:t>of Littleton, </w:t>
      </w:r>
      <w:r>
        <w:rPr>
          <w:spacing w:val="-2"/>
        </w:rPr>
        <w:t>Platte</w:t>
      </w:r>
      <w:r>
        <w:rPr>
          <w:spacing w:val="-10"/>
        </w:rPr>
        <w:t> </w:t>
      </w:r>
      <w:r>
        <w:rPr>
          <w:spacing w:val="-2"/>
        </w:rPr>
        <w:t>Canyon</w:t>
      </w:r>
      <w:r>
        <w:rPr>
          <w:spacing w:val="-7"/>
        </w:rPr>
        <w:t> </w:t>
      </w:r>
      <w:r>
        <w:rPr>
          <w:spacing w:val="-2"/>
        </w:rPr>
        <w:t>Water</w:t>
      </w:r>
      <w:r>
        <w:rPr>
          <w:spacing w:val="-8"/>
        </w:rPr>
        <w:t> </w:t>
      </w:r>
      <w:r>
        <w:rPr>
          <w:spacing w:val="-2"/>
        </w:rPr>
        <w:t>&amp;</w:t>
      </w:r>
      <w:r>
        <w:rPr>
          <w:spacing w:val="-10"/>
        </w:rPr>
        <w:t> </w:t>
      </w:r>
      <w:r>
        <w:rPr>
          <w:spacing w:val="-2"/>
        </w:rPr>
        <w:t>Sanitation</w:t>
      </w:r>
      <w:r>
        <w:rPr>
          <w:spacing w:val="-7"/>
        </w:rPr>
        <w:t> </w:t>
      </w:r>
      <w:r>
        <w:rPr>
          <w:spacing w:val="-2"/>
        </w:rPr>
        <w:t>District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Southwest</w:t>
      </w:r>
      <w:r>
        <w:rPr>
          <w:spacing w:val="-6"/>
        </w:rPr>
        <w:t> </w:t>
      </w:r>
      <w:r>
        <w:rPr>
          <w:spacing w:val="-2"/>
        </w:rPr>
        <w:t>Metropolitan</w:t>
      </w:r>
      <w:r>
        <w:rPr>
          <w:spacing w:val="-7"/>
        </w:rPr>
        <w:t> </w:t>
      </w:r>
      <w:r>
        <w:rPr>
          <w:spacing w:val="-2"/>
        </w:rPr>
        <w:t>Water</w:t>
      </w:r>
      <w:r>
        <w:rPr>
          <w:spacing w:val="-13"/>
        </w:rPr>
        <w:t> </w:t>
      </w:r>
      <w:r>
        <w:rPr>
          <w:spacing w:val="-2"/>
        </w:rPr>
        <w:t>&amp;</w:t>
      </w:r>
      <w:r>
        <w:rPr>
          <w:spacing w:val="-13"/>
        </w:rPr>
        <w:t> </w:t>
      </w:r>
      <w:r>
        <w:rPr>
          <w:spacing w:val="-2"/>
        </w:rPr>
        <w:t>Sanitation</w:t>
      </w:r>
      <w:r>
        <w:rPr>
          <w:spacing w:val="-13"/>
        </w:rPr>
        <w:t> </w:t>
      </w:r>
      <w:r>
        <w:rPr>
          <w:spacing w:val="-2"/>
        </w:rPr>
        <w:t>District. As</w:t>
      </w:r>
      <w:r>
        <w:rPr>
          <w:spacing w:val="-12"/>
        </w:rPr>
        <w:t> </w:t>
      </w:r>
      <w:r>
        <w:rPr>
          <w:spacing w:val="-2"/>
        </w:rPr>
        <w:t>such,</w:t>
      </w:r>
      <w:r>
        <w:rPr>
          <w:spacing w:val="-7"/>
        </w:rPr>
        <w:t> </w:t>
      </w:r>
      <w:r>
        <w:rPr>
          <w:spacing w:val="-2"/>
        </w:rPr>
        <w:t>eligibility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service</w:t>
      </w:r>
      <w:r>
        <w:rPr>
          <w:spacing w:val="-9"/>
        </w:rPr>
        <w:t> </w:t>
      </w:r>
      <w:r>
        <w:rPr>
          <w:spacing w:val="-2"/>
        </w:rPr>
        <w:t>within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district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conditioned</w:t>
      </w:r>
      <w:r>
        <w:rPr>
          <w:spacing w:val="-8"/>
        </w:rPr>
        <w:t> </w:t>
      </w:r>
      <w:r>
        <w:rPr>
          <w:spacing w:val="-2"/>
        </w:rPr>
        <w:t>upon:</w:t>
      </w:r>
      <w:r>
        <w:rPr>
          <w:spacing w:val="-7"/>
        </w:rPr>
        <w:t> </w:t>
      </w:r>
      <w:r>
        <w:rPr>
          <w:spacing w:val="-2"/>
        </w:rPr>
        <w:t>(1)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approval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District </w:t>
      </w:r>
      <w:r>
        <w:rPr/>
        <w:t>and Denver Water for water service; (2) the approval of the District and Littleton, Platte Canyon, Southwest Metro and, where applicable, the City of Denver and Denver Wastewater for sewer </w:t>
      </w:r>
      <w:r>
        <w:rPr>
          <w:spacing w:val="-2"/>
        </w:rPr>
        <w:t>service;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(3)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approval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District</w:t>
      </w:r>
      <w:r>
        <w:rPr>
          <w:spacing w:val="-7"/>
        </w:rPr>
        <w:t> </w:t>
      </w:r>
      <w:r>
        <w:rPr>
          <w:spacing w:val="-2"/>
        </w:rPr>
        <w:t>and,</w:t>
      </w:r>
      <w:r>
        <w:rPr>
          <w:spacing w:val="-9"/>
        </w:rPr>
        <w:t> </w:t>
      </w:r>
      <w:r>
        <w:rPr>
          <w:spacing w:val="-2"/>
        </w:rPr>
        <w:t>where</w:t>
      </w:r>
      <w:r>
        <w:rPr>
          <w:spacing w:val="-10"/>
        </w:rPr>
        <w:t> </w:t>
      </w:r>
      <w:r>
        <w:rPr>
          <w:spacing w:val="-2"/>
        </w:rPr>
        <w:t>applicable,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City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Lakewood,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City </w:t>
      </w:r>
      <w:r>
        <w:rPr/>
        <w:t>of</w:t>
      </w:r>
      <w:r>
        <w:rPr>
          <w:spacing w:val="-6"/>
        </w:rPr>
        <w:t> </w:t>
      </w:r>
      <w:r>
        <w:rPr/>
        <w:t>Denver,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Jefferson</w:t>
      </w:r>
      <w:r>
        <w:rPr>
          <w:spacing w:val="-5"/>
        </w:rPr>
        <w:t> </w:t>
      </w:r>
      <w:r>
        <w:rPr/>
        <w:t>County</w:t>
      </w:r>
      <w:r>
        <w:rPr>
          <w:spacing w:val="-12"/>
        </w:rPr>
        <w:t> </w:t>
      </w:r>
      <w:r>
        <w:rPr/>
        <w:t>for</w:t>
      </w:r>
      <w:r>
        <w:rPr>
          <w:spacing w:val="-6"/>
        </w:rPr>
        <w:t> </w:t>
      </w:r>
      <w:r>
        <w:rPr/>
        <w:t>underdrain</w:t>
      </w:r>
      <w:r>
        <w:rPr>
          <w:spacing w:val="-5"/>
        </w:rPr>
        <w:t> </w:t>
      </w:r>
      <w:r>
        <w:rPr/>
        <w:t>service.</w:t>
      </w:r>
      <w:r>
        <w:rPr>
          <w:spacing w:val="40"/>
        </w:rPr>
        <w:t> </w:t>
      </w:r>
      <w:r>
        <w:rPr/>
        <w:t>Eligibility</w:t>
      </w:r>
      <w:r>
        <w:rPr>
          <w:spacing w:val="-12"/>
        </w:rPr>
        <w:t> </w:t>
      </w:r>
      <w:r>
        <w:rPr/>
        <w:t>for</w:t>
      </w:r>
      <w:r>
        <w:rPr>
          <w:spacing w:val="-6"/>
        </w:rPr>
        <w:t> </w:t>
      </w:r>
      <w:r>
        <w:rPr/>
        <w:t>service</w:t>
      </w:r>
      <w:r>
        <w:rPr>
          <w:spacing w:val="-6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District</w:t>
      </w:r>
      <w:r>
        <w:rPr>
          <w:spacing w:val="-7"/>
        </w:rPr>
        <w:t> </w:t>
      </w:r>
      <w:r>
        <w:rPr/>
        <w:t>is also conditioned upon the compliance with the rules and procedures of the District and the other governing authorities as well as the payment of such fees and charges as may</w:t>
      </w:r>
      <w:r>
        <w:rPr>
          <w:spacing w:val="-1"/>
        </w:rPr>
        <w:t> </w:t>
      </w:r>
      <w:r>
        <w:rPr/>
        <w:t>be assessed by</w:t>
      </w:r>
      <w:r>
        <w:rPr>
          <w:spacing w:val="-1"/>
        </w:rPr>
        <w:t> </w:t>
      </w:r>
      <w:r>
        <w:rPr/>
        <w:t>the District and the other governing authorities from time to time.</w:t>
      </w:r>
    </w:p>
    <w:p>
      <w:pPr>
        <w:pStyle w:val="BodyText"/>
        <w:spacing w:line="247" w:lineRule="auto" w:before="271"/>
        <w:ind w:left="599" w:right="136" w:hanging="437"/>
        <w:jc w:val="both"/>
      </w:pPr>
      <w:r>
        <w:rPr>
          <w:vertAlign w:val="superscript"/>
        </w:rPr>
        <w:t>*2</w:t>
      </w:r>
      <w:r>
        <w:rPr>
          <w:spacing w:val="55"/>
          <w:vertAlign w:val="baseline"/>
        </w:rPr>
        <w:t> 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-14"/>
          <w:vertAlign w:val="baseline"/>
        </w:rPr>
        <w:t> </w:t>
      </w:r>
      <w:r>
        <w:rPr>
          <w:vertAlign w:val="baseline"/>
        </w:rPr>
        <w:t>may</w:t>
      </w:r>
      <w:r>
        <w:rPr>
          <w:spacing w:val="-15"/>
          <w:vertAlign w:val="baseline"/>
        </w:rPr>
        <w:t> </w:t>
      </w:r>
      <w:r>
        <w:rPr>
          <w:vertAlign w:val="baseline"/>
        </w:rPr>
        <w:t>certify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availability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water,</w:t>
      </w:r>
      <w:r>
        <w:rPr>
          <w:spacing w:val="-15"/>
          <w:vertAlign w:val="baseline"/>
        </w:rPr>
        <w:t> </w:t>
      </w:r>
      <w:r>
        <w:rPr>
          <w:vertAlign w:val="baseline"/>
        </w:rPr>
        <w:t>sewer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15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extent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its </w:t>
      </w:r>
      <w:r>
        <w:rPr>
          <w:spacing w:val="-2"/>
          <w:vertAlign w:val="baseline"/>
        </w:rPr>
        <w:t>capacity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for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single-family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dwelling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units.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Certification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availability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water,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sewer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underdrain service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for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all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multi-family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dwelling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units,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non-residential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users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will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be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reviewed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by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District </w:t>
      </w:r>
      <w:r>
        <w:rPr>
          <w:vertAlign w:val="baseline"/>
        </w:rPr>
        <w:t>upon individual application therefore.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599" w:right="135"/>
        <w:jc w:val="both"/>
      </w:pPr>
      <w:r>
        <w:rPr/>
        <w:t>Service will be furnished only to persons residing in, or whose property is included within the District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subject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Rules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Regulations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District.</w:t>
      </w:r>
      <w:r>
        <w:rPr>
          <w:spacing w:val="-15"/>
        </w:rPr>
        <w:t> </w:t>
      </w:r>
      <w:r>
        <w:rPr/>
        <w:t>If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person</w:t>
      </w:r>
      <w:r>
        <w:rPr>
          <w:spacing w:val="-15"/>
        </w:rPr>
        <w:t> </w:t>
      </w:r>
      <w:r>
        <w:rPr/>
        <w:t>owning</w:t>
      </w:r>
      <w:r>
        <w:rPr>
          <w:spacing w:val="-15"/>
        </w:rPr>
        <w:t> </w:t>
      </w:r>
      <w:r>
        <w:rPr/>
        <w:t>land</w:t>
      </w:r>
      <w:r>
        <w:rPr>
          <w:spacing w:val="-15"/>
        </w:rPr>
        <w:t> </w:t>
      </w:r>
      <w:r>
        <w:rPr/>
        <w:t>outside</w:t>
      </w:r>
      <w:r>
        <w:rPr>
          <w:spacing w:val="-15"/>
        </w:rPr>
        <w:t> </w:t>
      </w:r>
      <w:r>
        <w:rPr/>
        <w:t>the </w:t>
      </w:r>
      <w:r>
        <w:rPr>
          <w:spacing w:val="-2"/>
        </w:rPr>
        <w:t>boundaries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District</w:t>
      </w:r>
      <w:r>
        <w:rPr>
          <w:spacing w:val="-6"/>
        </w:rPr>
        <w:t> </w:t>
      </w:r>
      <w:r>
        <w:rPr>
          <w:spacing w:val="-2"/>
        </w:rPr>
        <w:t>desires</w:t>
      </w:r>
      <w:r>
        <w:rPr>
          <w:spacing w:val="-7"/>
        </w:rPr>
        <w:t> </w:t>
      </w:r>
      <w:r>
        <w:rPr>
          <w:spacing w:val="-2"/>
        </w:rPr>
        <w:t>service,</w:t>
      </w:r>
      <w:r>
        <w:rPr>
          <w:spacing w:val="-7"/>
        </w:rPr>
        <w:t> </w:t>
      </w:r>
      <w:r>
        <w:rPr>
          <w:spacing w:val="-2"/>
        </w:rPr>
        <w:t>such</w:t>
      </w:r>
      <w:r>
        <w:rPr>
          <w:spacing w:val="-7"/>
        </w:rPr>
        <w:t> </w:t>
      </w:r>
      <w:r>
        <w:rPr>
          <w:spacing w:val="-2"/>
        </w:rPr>
        <w:t>person</w:t>
      </w:r>
      <w:r>
        <w:rPr>
          <w:spacing w:val="-7"/>
        </w:rPr>
        <w:t> </w:t>
      </w:r>
      <w:r>
        <w:rPr>
          <w:spacing w:val="-2"/>
        </w:rPr>
        <w:t>must</w:t>
      </w:r>
      <w:r>
        <w:rPr>
          <w:spacing w:val="-6"/>
        </w:rPr>
        <w:t> </w:t>
      </w:r>
      <w:r>
        <w:rPr>
          <w:spacing w:val="-2"/>
        </w:rPr>
        <w:t>include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parcel</w:t>
      </w:r>
      <w:r>
        <w:rPr>
          <w:spacing w:val="-6"/>
        </w:rPr>
        <w:t> </w:t>
      </w:r>
      <w:r>
        <w:rPr>
          <w:spacing w:val="-2"/>
        </w:rPr>
        <w:t>upon</w:t>
      </w:r>
      <w:r>
        <w:rPr>
          <w:spacing w:val="-7"/>
        </w:rPr>
        <w:t> </w:t>
      </w:r>
      <w:r>
        <w:rPr>
          <w:spacing w:val="-2"/>
        </w:rPr>
        <w:t>which</w:t>
      </w:r>
      <w:r>
        <w:rPr>
          <w:spacing w:val="-7"/>
        </w:rPr>
        <w:t> </w:t>
      </w:r>
      <w:r>
        <w:rPr>
          <w:spacing w:val="-2"/>
        </w:rPr>
        <w:t>service</w:t>
      </w:r>
      <w:r>
        <w:rPr>
          <w:spacing w:val="-13"/>
        </w:rPr>
        <w:t> </w:t>
      </w:r>
      <w:r>
        <w:rPr>
          <w:spacing w:val="-2"/>
        </w:rPr>
        <w:t>is </w:t>
      </w:r>
      <w:r>
        <w:rPr/>
        <w:t>desired and all of their land contiguous to the parcel within the boundaries of said District.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599" w:right="137"/>
        <w:jc w:val="both"/>
      </w:pPr>
      <w:r>
        <w:rPr/>
        <w:t>Inclusion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land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boundaries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7"/>
        </w:rPr>
        <w:t> </w:t>
      </w:r>
      <w:r>
        <w:rPr/>
        <w:t>approved</w:t>
      </w:r>
      <w:r>
        <w:rPr>
          <w:spacing w:val="-6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Board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Directors,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 District may certify availability of sewer and underdrain service to lands so included.</w:t>
      </w:r>
    </w:p>
    <w:p>
      <w:pPr>
        <w:spacing w:after="0" w:line="247" w:lineRule="auto"/>
        <w:jc w:val="both"/>
        <w:sectPr>
          <w:footerReference w:type="default" r:id="rId9"/>
          <w:pgSz w:w="12240" w:h="15840"/>
          <w:pgMar w:header="0" w:footer="791" w:top="1640" w:bottom="980" w:left="840" w:right="13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10"/>
          <w:pgSz w:w="12240" w:h="15840"/>
          <w:pgMar w:header="0" w:footer="0" w:top="1820" w:bottom="280" w:left="840" w:right="1300"/>
        </w:sectPr>
      </w:pPr>
    </w:p>
    <w:p>
      <w:pPr>
        <w:pStyle w:val="Heading1"/>
        <w:rPr>
          <w:u w:val="none"/>
        </w:rPr>
      </w:pPr>
      <w:r>
        <w:rPr>
          <w:u w:val="none"/>
        </w:rPr>
        <w:t>SECTION</w:t>
      </w:r>
      <w:r>
        <w:rPr>
          <w:spacing w:val="-16"/>
          <w:u w:val="none"/>
        </w:rPr>
        <w:t> </w:t>
      </w:r>
      <w:r>
        <w:rPr>
          <w:spacing w:val="-10"/>
          <w:u w:val="none"/>
        </w:rPr>
        <w:t>4</w:t>
      </w:r>
    </w:p>
    <w:p>
      <w:pPr>
        <w:pStyle w:val="BodyText"/>
        <w:spacing w:before="4"/>
        <w:rPr>
          <w:b/>
          <w:sz w:val="28"/>
        </w:rPr>
      </w:pPr>
    </w:p>
    <w:p>
      <w:pPr>
        <w:spacing w:line="242" w:lineRule="auto" w:before="0"/>
        <w:ind w:left="653" w:right="191" w:firstLine="0"/>
        <w:jc w:val="center"/>
        <w:rPr>
          <w:b/>
          <w:sz w:val="28"/>
        </w:rPr>
      </w:pPr>
      <w:r>
        <w:rPr>
          <w:b/>
          <w:sz w:val="28"/>
          <w:u w:val="single"/>
        </w:rPr>
        <w:t>VIOLATIONS,</w:t>
      </w:r>
      <w:r>
        <w:rPr>
          <w:b/>
          <w:spacing w:val="-18"/>
          <w:sz w:val="28"/>
          <w:u w:val="single"/>
        </w:rPr>
        <w:t> </w:t>
      </w:r>
      <w:r>
        <w:rPr>
          <w:b/>
          <w:sz w:val="28"/>
          <w:u w:val="single"/>
        </w:rPr>
        <w:t>DISCONTINUATION</w:t>
      </w:r>
      <w:r>
        <w:rPr>
          <w:b/>
          <w:spacing w:val="-17"/>
          <w:sz w:val="28"/>
          <w:u w:val="single"/>
        </w:rPr>
        <w:t> </w:t>
      </w:r>
      <w:r>
        <w:rPr>
          <w:b/>
          <w:sz w:val="28"/>
          <w:u w:val="single"/>
        </w:rPr>
        <w:t>OF</w:t>
      </w:r>
      <w:r>
        <w:rPr>
          <w:b/>
          <w:spacing w:val="-18"/>
          <w:sz w:val="28"/>
          <w:u w:val="single"/>
        </w:rPr>
        <w:t> </w:t>
      </w:r>
      <w:r>
        <w:rPr>
          <w:b/>
          <w:sz w:val="28"/>
          <w:u w:val="single"/>
        </w:rPr>
        <w:t>SERVICE,</w:t>
      </w:r>
      <w:r>
        <w:rPr>
          <w:b/>
          <w:spacing w:val="-17"/>
          <w:sz w:val="28"/>
          <w:u w:val="single"/>
        </w:rPr>
        <w:t> </w:t>
      </w:r>
      <w:r>
        <w:rPr>
          <w:b/>
          <w:sz w:val="28"/>
          <w:u w:val="single"/>
        </w:rPr>
        <w:t>AND</w:t>
      </w:r>
      <w:r>
        <w:rPr>
          <w:b/>
          <w:sz w:val="28"/>
          <w:u w:val="none"/>
        </w:rPr>
        <w:t> </w:t>
      </w:r>
      <w:r>
        <w:rPr>
          <w:b/>
          <w:sz w:val="28"/>
          <w:u w:val="single"/>
        </w:rPr>
        <w:t>ENFORCEMENT AND COLLECTIONS</w:t>
      </w:r>
    </w:p>
    <w:p>
      <w:pPr>
        <w:pStyle w:val="BodyText"/>
        <w:rPr>
          <w:b/>
        </w:rPr>
      </w:pPr>
    </w:p>
    <w:p>
      <w:pPr>
        <w:pStyle w:val="BodyText"/>
        <w:spacing w:before="16"/>
        <w:rPr>
          <w:b/>
        </w:rPr>
      </w:pPr>
    </w:p>
    <w:p>
      <w:pPr>
        <w:pStyle w:val="Heading2"/>
        <w:ind w:left="459"/>
      </w:pPr>
      <w:r>
        <w:rPr/>
        <w:t>ARTICLE</w:t>
      </w:r>
      <w:r>
        <w:rPr>
          <w:spacing w:val="-5"/>
        </w:rPr>
        <w:t> </w:t>
      </w:r>
      <w:r>
        <w:rPr>
          <w:spacing w:val="-10"/>
        </w:rPr>
        <w:t>I</w:t>
      </w:r>
    </w:p>
    <w:p>
      <w:pPr>
        <w:pStyle w:val="BodyText"/>
        <w:spacing w:before="5"/>
        <w:rPr>
          <w:b/>
          <w:sz w:val="17"/>
        </w:rPr>
      </w:pPr>
    </w:p>
    <w:p>
      <w:pPr>
        <w:spacing w:after="0"/>
        <w:rPr>
          <w:sz w:val="17"/>
        </w:rPr>
        <w:sectPr>
          <w:footerReference w:type="default" r:id="rId11"/>
          <w:pgSz w:w="12240" w:h="15840"/>
          <w:pgMar w:header="0" w:footer="791" w:top="1640" w:bottom="980" w:left="840" w:right="130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1"/>
        <w:ind w:left="148" w:right="0" w:firstLine="0"/>
        <w:jc w:val="left"/>
        <w:rPr>
          <w:sz w:val="16"/>
        </w:rPr>
      </w:pPr>
      <w:r>
        <w:rPr>
          <w:spacing w:val="-5"/>
          <w:sz w:val="16"/>
        </w:rPr>
        <w:t>*19</w:t>
      </w:r>
    </w:p>
    <w:p>
      <w:pPr>
        <w:pStyle w:val="Heading2"/>
        <w:spacing w:before="90"/>
        <w:ind w:left="7"/>
      </w:pPr>
      <w:r>
        <w:rPr>
          <w:b w:val="0"/>
        </w:rPr>
        <w:br w:type="column"/>
      </w:r>
      <w:r>
        <w:rPr>
          <w:spacing w:val="-2"/>
        </w:rPr>
        <w:t>VIOLATIONS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 w:before="1"/>
        <w:ind w:left="868" w:right="138" w:hanging="720"/>
        <w:jc w:val="both"/>
      </w:pPr>
      <w:r>
        <w:rPr>
          <w:sz w:val="22"/>
        </w:rPr>
        <w:t>4.100</w:t>
      </w:r>
      <w:r>
        <w:rPr>
          <w:spacing w:val="40"/>
          <w:sz w:val="22"/>
        </w:rPr>
        <w:t>  </w:t>
      </w:r>
      <w:r>
        <w:rPr/>
        <w:t>Any</w:t>
      </w:r>
      <w:r>
        <w:rPr>
          <w:spacing w:val="-15"/>
        </w:rPr>
        <w:t> </w:t>
      </w:r>
      <w:r>
        <w:rPr/>
        <w:t>person</w:t>
      </w:r>
      <w:r>
        <w:rPr>
          <w:spacing w:val="-12"/>
        </w:rPr>
        <w:t> </w:t>
      </w:r>
      <w:r>
        <w:rPr/>
        <w:t>found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violating</w:t>
      </w:r>
      <w:r>
        <w:rPr>
          <w:spacing w:val="-14"/>
        </w:rPr>
        <w:t> </w:t>
      </w:r>
      <w:r>
        <w:rPr/>
        <w:t>any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provisions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these</w:t>
      </w:r>
      <w:r>
        <w:rPr>
          <w:spacing w:val="-13"/>
        </w:rPr>
        <w:t> </w:t>
      </w:r>
      <w:r>
        <w:rPr/>
        <w:t>Rules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Regulations</w:t>
      </w:r>
      <w:r>
        <w:rPr>
          <w:spacing w:val="-12"/>
        </w:rPr>
        <w:t> </w:t>
      </w:r>
      <w:r>
        <w:rPr/>
        <w:t>shall be served with written notice stating the nature of the violation and generally</w:t>
      </w:r>
      <w:r>
        <w:rPr>
          <w:spacing w:val="-3"/>
        </w:rPr>
        <w:t> </w:t>
      </w:r>
      <w:r>
        <w:rPr/>
        <w:t>providing a reasonable</w:t>
      </w:r>
      <w:r>
        <w:rPr>
          <w:spacing w:val="-15"/>
        </w:rPr>
        <w:t> </w:t>
      </w:r>
      <w:r>
        <w:rPr/>
        <w:t>time</w:t>
      </w:r>
      <w:r>
        <w:rPr>
          <w:spacing w:val="-15"/>
        </w:rPr>
        <w:t> </w:t>
      </w:r>
      <w:r>
        <w:rPr/>
        <w:t>limit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satisfactory</w:t>
      </w:r>
      <w:r>
        <w:rPr>
          <w:spacing w:val="-15"/>
        </w:rPr>
        <w:t> </w:t>
      </w:r>
      <w:r>
        <w:rPr/>
        <w:t>correction</w:t>
      </w:r>
      <w:r>
        <w:rPr>
          <w:spacing w:val="-15"/>
        </w:rPr>
        <w:t> </w:t>
      </w:r>
      <w:r>
        <w:rPr/>
        <w:t>thereof.</w:t>
      </w:r>
      <w:r>
        <w:rPr>
          <w:spacing w:val="28"/>
        </w:rPr>
        <w:t> </w:t>
      </w:r>
      <w:r>
        <w:rPr/>
        <w:t>In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emergency</w:t>
      </w:r>
      <w:r>
        <w:rPr>
          <w:spacing w:val="-15"/>
        </w:rPr>
        <w:t> </w:t>
      </w:r>
      <w:r>
        <w:rPr/>
        <w:t>situation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verbal </w:t>
      </w:r>
      <w:r>
        <w:rPr>
          <w:spacing w:val="-2"/>
        </w:rPr>
        <w:t>notice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given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violator</w:t>
      </w:r>
      <w:r>
        <w:rPr>
          <w:spacing w:val="-13"/>
        </w:rPr>
        <w:t> </w:t>
      </w:r>
      <w:r>
        <w:rPr>
          <w:spacing w:val="-2"/>
        </w:rPr>
        <w:t>followed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written</w:t>
      </w:r>
      <w:r>
        <w:rPr>
          <w:spacing w:val="-12"/>
        </w:rPr>
        <w:t> </w:t>
      </w:r>
      <w:r>
        <w:rPr>
          <w:spacing w:val="-2"/>
        </w:rPr>
        <w:t>notice.</w:t>
      </w:r>
      <w:r>
        <w:rPr>
          <w:spacing w:val="40"/>
        </w:rPr>
        <w:t> </w:t>
      </w:r>
      <w:r>
        <w:rPr>
          <w:spacing w:val="-2"/>
        </w:rPr>
        <w:t>All</w:t>
      </w:r>
      <w:r>
        <w:rPr>
          <w:spacing w:val="-10"/>
        </w:rPr>
        <w:t> </w:t>
      </w:r>
      <w:r>
        <w:rPr>
          <w:spacing w:val="-2"/>
        </w:rPr>
        <w:t>notices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required </w:t>
      </w:r>
      <w:r>
        <w:rPr/>
        <w:t>by</w:t>
      </w:r>
      <w:r>
        <w:rPr>
          <w:spacing w:val="-2"/>
        </w:rPr>
        <w:t> </w:t>
      </w:r>
      <w:r>
        <w:rPr/>
        <w:t>statute to be mailed certified, return receipt requested shall be mailed in such manner.</w:t>
      </w:r>
    </w:p>
    <w:p>
      <w:pPr>
        <w:pStyle w:val="BodyText"/>
        <w:spacing w:before="1"/>
      </w:pPr>
    </w:p>
    <w:p>
      <w:pPr>
        <w:pStyle w:val="BodyText"/>
        <w:spacing w:line="247" w:lineRule="auto"/>
        <w:ind w:left="868" w:right="138"/>
        <w:jc w:val="both"/>
      </w:pP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person</w:t>
      </w:r>
      <w:r>
        <w:rPr>
          <w:spacing w:val="-3"/>
        </w:rPr>
        <w:t> </w:t>
      </w:r>
      <w:r>
        <w:rPr>
          <w:spacing w:val="-2"/>
        </w:rPr>
        <w:t>violating</w:t>
      </w:r>
      <w:r>
        <w:rPr>
          <w:spacing w:val="-7"/>
        </w:rPr>
        <w:t> </w:t>
      </w: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provisions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Rules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Regulations</w:t>
      </w:r>
      <w:r>
        <w:rPr>
          <w:spacing w:val="-7"/>
        </w:rPr>
        <w:t> </w:t>
      </w:r>
      <w:r>
        <w:rPr>
          <w:spacing w:val="-2"/>
        </w:rPr>
        <w:t>shall</w:t>
      </w:r>
      <w:r>
        <w:rPr>
          <w:spacing w:val="-6"/>
        </w:rPr>
        <w:t> </w:t>
      </w:r>
      <w:r>
        <w:rPr>
          <w:spacing w:val="-2"/>
        </w:rPr>
        <w:t>become</w:t>
      </w:r>
      <w:r>
        <w:rPr>
          <w:spacing w:val="-8"/>
        </w:rPr>
        <w:t> </w:t>
      </w:r>
      <w:r>
        <w:rPr>
          <w:spacing w:val="-2"/>
        </w:rPr>
        <w:t>liable to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District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expense,</w:t>
      </w:r>
      <w:r>
        <w:rPr>
          <w:spacing w:val="-13"/>
        </w:rPr>
        <w:t> </w:t>
      </w:r>
      <w:r>
        <w:rPr>
          <w:spacing w:val="-2"/>
        </w:rPr>
        <w:t>loss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damage</w:t>
      </w:r>
      <w:r>
        <w:rPr>
          <w:spacing w:val="-13"/>
        </w:rPr>
        <w:t> </w:t>
      </w:r>
      <w:r>
        <w:rPr>
          <w:spacing w:val="-2"/>
        </w:rPr>
        <w:t>occasioned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reason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such</w:t>
      </w:r>
      <w:r>
        <w:rPr>
          <w:spacing w:val="-13"/>
        </w:rPr>
        <w:t> </w:t>
      </w:r>
      <w:r>
        <w:rPr>
          <w:spacing w:val="-2"/>
        </w:rPr>
        <w:t>violation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for </w:t>
      </w:r>
      <w:r>
        <w:rPr/>
        <w:t>any fines imposed.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868" w:right="136"/>
        <w:jc w:val="both"/>
      </w:pPr>
      <w:r>
        <w:rPr>
          <w:spacing w:val="-2"/>
        </w:rPr>
        <w:t>Violations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provisions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District</w:t>
      </w:r>
      <w:r>
        <w:rPr>
          <w:rFonts w:ascii="Arial"/>
          <w:spacing w:val="-2"/>
        </w:rPr>
        <w:t>=</w:t>
      </w:r>
      <w:r>
        <w:rPr>
          <w:spacing w:val="-2"/>
        </w:rPr>
        <w:t>s</w:t>
      </w:r>
      <w:r>
        <w:rPr>
          <w:spacing w:val="-13"/>
        </w:rPr>
        <w:t> </w:t>
      </w:r>
      <w:r>
        <w:rPr>
          <w:spacing w:val="-2"/>
        </w:rPr>
        <w:t>Rules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Regulations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also</w:t>
      </w:r>
      <w:r>
        <w:rPr>
          <w:spacing w:val="-13"/>
        </w:rPr>
        <w:t> </w:t>
      </w:r>
      <w:r>
        <w:rPr>
          <w:spacing w:val="-2"/>
        </w:rPr>
        <w:t>result</w:t>
      </w:r>
      <w:r>
        <w:rPr>
          <w:spacing w:val="-11"/>
        </w:rPr>
        <w:t> </w:t>
      </w:r>
      <w:r>
        <w:rPr>
          <w:spacing w:val="-2"/>
        </w:rPr>
        <w:t>in the</w:t>
      </w:r>
      <w:r>
        <w:rPr>
          <w:spacing w:val="-13"/>
        </w:rPr>
        <w:t> </w:t>
      </w:r>
      <w:r>
        <w:rPr>
          <w:spacing w:val="-2"/>
        </w:rPr>
        <w:t>discontinuation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water</w:t>
      </w:r>
      <w:r>
        <w:rPr>
          <w:spacing w:val="-13"/>
        </w:rPr>
        <w:t> </w:t>
      </w:r>
      <w:r>
        <w:rPr>
          <w:spacing w:val="-2"/>
        </w:rPr>
        <w:t>service</w:t>
      </w:r>
      <w:r>
        <w:rPr>
          <w:spacing w:val="-13"/>
        </w:rPr>
        <w:t> </w:t>
      </w:r>
      <w:r>
        <w:rPr>
          <w:spacing w:val="-2"/>
        </w:rPr>
        <w:t>depending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nature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violation.</w:t>
      </w:r>
      <w:r>
        <w:rPr>
          <w:spacing w:val="80"/>
        </w:rPr>
        <w:t> </w:t>
      </w:r>
      <w:r>
        <w:rPr>
          <w:spacing w:val="-2"/>
        </w:rPr>
        <w:t>Each</w:t>
      </w:r>
      <w:r>
        <w:rPr>
          <w:spacing w:val="-13"/>
        </w:rPr>
        <w:t> </w:t>
      </w:r>
      <w:r>
        <w:rPr>
          <w:spacing w:val="-2"/>
        </w:rPr>
        <w:t>violation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reviewed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District</w:t>
      </w:r>
      <w:r>
        <w:rPr>
          <w:rFonts w:ascii="Arial"/>
        </w:rPr>
        <w:t>=</w:t>
      </w:r>
      <w:r>
        <w:rPr/>
        <w:t>s</w:t>
      </w:r>
      <w:r>
        <w:rPr>
          <w:spacing w:val="-15"/>
        </w:rPr>
        <w:t> </w:t>
      </w:r>
      <w:r>
        <w:rPr/>
        <w:t>Board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determination</w:t>
      </w:r>
      <w:r>
        <w:rPr>
          <w:spacing w:val="-15"/>
        </w:rPr>
        <w:t> </w:t>
      </w:r>
      <w:r>
        <w:rPr/>
        <w:t>made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what</w:t>
      </w:r>
      <w:r>
        <w:rPr>
          <w:spacing w:val="-15"/>
        </w:rPr>
        <w:t> </w:t>
      </w:r>
      <w:r>
        <w:rPr/>
        <w:t>action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be taken by the District.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Heading2"/>
        <w:spacing w:line="491" w:lineRule="auto"/>
        <w:ind w:left="2908" w:right="1852" w:firstLine="1248"/>
        <w:jc w:val="left"/>
      </w:pPr>
      <w:r>
        <w:rPr/>
        <w:t>ARTICLE II DISCONTINUATION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SERVICE</w:t>
      </w:r>
    </w:p>
    <w:p>
      <w:pPr>
        <w:pStyle w:val="ListParagraph"/>
        <w:numPr>
          <w:ilvl w:val="1"/>
          <w:numId w:val="4"/>
        </w:numPr>
        <w:tabs>
          <w:tab w:pos="866" w:val="left" w:leader="none"/>
          <w:tab w:pos="868" w:val="left" w:leader="none"/>
        </w:tabs>
        <w:spacing w:line="244" w:lineRule="auto" w:before="0" w:after="0"/>
        <w:ind w:left="868" w:right="139" w:hanging="720"/>
        <w:jc w:val="both"/>
        <w:rPr>
          <w:sz w:val="24"/>
        </w:rPr>
      </w:pPr>
      <w:r>
        <w:rPr>
          <w:sz w:val="24"/>
        </w:rPr>
        <w:t>Upon</w:t>
      </w:r>
      <w:r>
        <w:rPr>
          <w:spacing w:val="-2"/>
          <w:sz w:val="24"/>
        </w:rPr>
        <w:t> </w:t>
      </w:r>
      <w:r>
        <w:rPr>
          <w:sz w:val="24"/>
        </w:rPr>
        <w:t>compliance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procedures</w:t>
      </w:r>
      <w:r>
        <w:rPr>
          <w:spacing w:val="-4"/>
          <w:sz w:val="24"/>
        </w:rPr>
        <w:t> </w:t>
      </w:r>
      <w:r>
        <w:rPr>
          <w:sz w:val="24"/>
        </w:rPr>
        <w:t>set</w:t>
      </w:r>
      <w:r>
        <w:rPr>
          <w:spacing w:val="-4"/>
          <w:sz w:val="24"/>
        </w:rPr>
        <w:t> </w:t>
      </w:r>
      <w:r>
        <w:rPr>
          <w:sz w:val="24"/>
        </w:rPr>
        <w:t>forth</w:t>
      </w:r>
      <w:r>
        <w:rPr>
          <w:spacing w:val="-4"/>
          <w:sz w:val="24"/>
        </w:rPr>
        <w:t> </w:t>
      </w:r>
      <w:r>
        <w:rPr>
          <w:sz w:val="24"/>
        </w:rPr>
        <w:t>herein,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District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12"/>
          <w:sz w:val="24"/>
        </w:rPr>
        <w:t> </w:t>
      </w:r>
      <w:r>
        <w:rPr>
          <w:sz w:val="24"/>
        </w:rPr>
        <w:t>discontinue</w:t>
      </w:r>
      <w:r>
        <w:rPr>
          <w:spacing w:val="-5"/>
          <w:sz w:val="24"/>
        </w:rPr>
        <w:t> </w:t>
      </w:r>
      <w:r>
        <w:rPr>
          <w:sz w:val="24"/>
        </w:rPr>
        <w:t>water, sewer and underdrain service to any parcel of real property for nonpayment of system development fees, service fees or similar charges, or for failure</w:t>
      </w:r>
      <w:r>
        <w:rPr>
          <w:spacing w:val="-1"/>
          <w:sz w:val="24"/>
        </w:rPr>
        <w:t> </w:t>
      </w:r>
      <w:r>
        <w:rPr>
          <w:sz w:val="24"/>
        </w:rPr>
        <w:t>to comply</w:t>
      </w:r>
      <w:r>
        <w:rPr>
          <w:spacing w:val="-6"/>
          <w:sz w:val="24"/>
        </w:rPr>
        <w:t> </w:t>
      </w:r>
      <w:r>
        <w:rPr>
          <w:sz w:val="24"/>
        </w:rPr>
        <w:t>with any</w:t>
      </w:r>
      <w:r>
        <w:rPr>
          <w:spacing w:val="-6"/>
          <w:sz w:val="24"/>
        </w:rPr>
        <w:t> </w:t>
      </w:r>
      <w:r>
        <w:rPr>
          <w:sz w:val="24"/>
        </w:rPr>
        <w:t>of the requirements of the District</w:t>
      </w:r>
      <w:r>
        <w:rPr>
          <w:rFonts w:ascii="Arial"/>
          <w:sz w:val="24"/>
        </w:rPr>
        <w:t>=</w:t>
      </w:r>
      <w:r>
        <w:rPr>
          <w:sz w:val="24"/>
        </w:rPr>
        <w:t>s Rules and Regulations.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4"/>
        </w:numPr>
        <w:tabs>
          <w:tab w:pos="866" w:val="left" w:leader="none"/>
          <w:tab w:pos="868" w:val="left" w:leader="none"/>
        </w:tabs>
        <w:spacing w:line="247" w:lineRule="auto" w:before="0" w:after="0"/>
        <w:ind w:left="868" w:right="13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following</w:t>
      </w:r>
      <w:r>
        <w:rPr>
          <w:spacing w:val="-13"/>
          <w:sz w:val="24"/>
        </w:rPr>
        <w:t> </w:t>
      </w:r>
      <w:r>
        <w:rPr>
          <w:sz w:val="24"/>
        </w:rPr>
        <w:t>procedure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adhered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prior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discontinuation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water</w:t>
      </w:r>
      <w:r>
        <w:rPr>
          <w:spacing w:val="-14"/>
          <w:sz w:val="24"/>
        </w:rPr>
        <w:t> </w:t>
      </w:r>
      <w:r>
        <w:rPr>
          <w:sz w:val="24"/>
        </w:rPr>
        <w:t>service</w:t>
      </w:r>
      <w:r>
        <w:rPr>
          <w:spacing w:val="-14"/>
          <w:sz w:val="24"/>
        </w:rPr>
        <w:t> </w:t>
      </w:r>
      <w:r>
        <w:rPr>
          <w:sz w:val="24"/>
        </w:rPr>
        <w:t>for nonpayment of charges:</w:t>
      </w:r>
    </w:p>
    <w:p>
      <w:pPr>
        <w:spacing w:after="0" w:line="247" w:lineRule="auto"/>
        <w:jc w:val="both"/>
        <w:rPr>
          <w:sz w:val="24"/>
        </w:rPr>
        <w:sectPr>
          <w:type w:val="continuous"/>
          <w:pgSz w:w="12240" w:h="15840"/>
          <w:pgMar w:header="0" w:footer="791" w:top="1640" w:bottom="980" w:left="840" w:right="1300"/>
          <w:cols w:num="2" w:equalWidth="0">
            <w:col w:w="387" w:space="64"/>
            <w:col w:w="9649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header="0" w:footer="791" w:top="1640" w:bottom="980" w:left="840" w:right="1300"/>
        </w:sectPr>
      </w:pPr>
    </w:p>
    <w:p>
      <w:pPr>
        <w:spacing w:before="92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*18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7" w:lineRule="auto" w:before="152" w:after="0"/>
        <w:ind w:left="881" w:right="137" w:hanging="720"/>
        <w:jc w:val="both"/>
        <w:rPr>
          <w:sz w:val="24"/>
        </w:rPr>
      </w:pPr>
      <w:r>
        <w:rPr/>
        <w:br w:type="column"/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charges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become</w:t>
      </w:r>
      <w:r>
        <w:rPr>
          <w:spacing w:val="-3"/>
          <w:sz w:val="24"/>
        </w:rPr>
        <w:t> </w:t>
      </w:r>
      <w:r>
        <w:rPr>
          <w:sz w:val="24"/>
        </w:rPr>
        <w:t>delinquent,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District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mail</w:t>
      </w:r>
      <w:r>
        <w:rPr>
          <w:spacing w:val="-3"/>
          <w:sz w:val="24"/>
        </w:rPr>
        <w:t> </w:t>
      </w:r>
      <w:r>
        <w:rPr>
          <w:sz w:val="24"/>
        </w:rPr>
        <w:t>and/or</w:t>
      </w:r>
      <w:r>
        <w:rPr>
          <w:spacing w:val="-5"/>
          <w:sz w:val="24"/>
        </w:rPr>
        <w:t> </w:t>
      </w:r>
      <w:r>
        <w:rPr>
          <w:sz w:val="24"/>
        </w:rPr>
        <w:t>deliver</w:t>
      </w:r>
      <w:r>
        <w:rPr>
          <w:spacing w:val="-5"/>
          <w:sz w:val="24"/>
        </w:rPr>
        <w:t> </w:t>
      </w:r>
      <w:r>
        <w:rPr>
          <w:sz w:val="24"/>
        </w:rPr>
        <w:t>to any person (or entity) liable therefore, at the service address and known current mailing address, a notice (the "Notice") advising such person (i) of the amount claimed to be</w:t>
      </w:r>
      <w:r>
        <w:rPr>
          <w:spacing w:val="-1"/>
          <w:sz w:val="24"/>
        </w:rPr>
        <w:t> </w:t>
      </w:r>
      <w:r>
        <w:rPr>
          <w:sz w:val="24"/>
        </w:rPr>
        <w:t>due, including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delinquent charges; (ii) that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 discontinued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nonpayment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charges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received,</w:t>
      </w:r>
      <w:r>
        <w:rPr>
          <w:spacing w:val="-4"/>
          <w:sz w:val="24"/>
        </w:rPr>
        <w:t> </w:t>
      </w:r>
      <w:r>
        <w:rPr>
          <w:sz w:val="24"/>
        </w:rPr>
        <w:t>unless</w:t>
      </w:r>
      <w:r>
        <w:rPr>
          <w:spacing w:val="-4"/>
          <w:sz w:val="24"/>
        </w:rPr>
        <w:t> </w:t>
      </w:r>
      <w:r>
        <w:rPr>
          <w:sz w:val="24"/>
        </w:rPr>
        <w:t>full payment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14"/>
          <w:sz w:val="24"/>
        </w:rPr>
        <w:t> </w:t>
      </w:r>
      <w:r>
        <w:rPr>
          <w:sz w:val="24"/>
        </w:rPr>
        <w:t>amounts</w:t>
      </w:r>
      <w:r>
        <w:rPr>
          <w:spacing w:val="-14"/>
          <w:sz w:val="24"/>
        </w:rPr>
        <w:t> </w:t>
      </w:r>
      <w:r>
        <w:rPr>
          <w:sz w:val="24"/>
        </w:rPr>
        <w:t>due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14"/>
          <w:sz w:val="24"/>
        </w:rPr>
        <w:t> </w:t>
      </w:r>
      <w:r>
        <w:rPr>
          <w:sz w:val="24"/>
        </w:rPr>
        <w:t>received</w:t>
      </w:r>
      <w:r>
        <w:rPr>
          <w:spacing w:val="-14"/>
          <w:sz w:val="24"/>
        </w:rPr>
        <w:t> </w:t>
      </w:r>
      <w:r>
        <w:rPr>
          <w:sz w:val="24"/>
        </w:rPr>
        <w:t>before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4"/>
          <w:sz w:val="24"/>
        </w:rPr>
        <w:t> </w:t>
      </w:r>
      <w:r>
        <w:rPr>
          <w:sz w:val="24"/>
        </w:rPr>
        <w:t>date;</w:t>
      </w:r>
      <w:r>
        <w:rPr>
          <w:spacing w:val="-15"/>
          <w:sz w:val="24"/>
        </w:rPr>
        <w:t> </w:t>
      </w:r>
      <w:r>
        <w:rPr>
          <w:sz w:val="24"/>
        </w:rPr>
        <w:t>(iii)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said</w:t>
      </w:r>
      <w:r>
        <w:rPr>
          <w:spacing w:val="-15"/>
          <w:sz w:val="24"/>
        </w:rPr>
        <w:t> </w:t>
      </w:r>
      <w:r>
        <w:rPr>
          <w:sz w:val="24"/>
        </w:rPr>
        <w:t>person</w:t>
      </w:r>
      <w:r>
        <w:rPr>
          <w:spacing w:val="-15"/>
          <w:sz w:val="24"/>
        </w:rPr>
        <w:t> </w:t>
      </w:r>
      <w:r>
        <w:rPr>
          <w:sz w:val="24"/>
        </w:rPr>
        <w:t>has</w:t>
      </w:r>
      <w:r>
        <w:rPr>
          <w:spacing w:val="-15"/>
          <w:sz w:val="24"/>
        </w:rPr>
        <w:t> </w:t>
      </w:r>
      <w:r>
        <w:rPr>
          <w:sz w:val="24"/>
        </w:rPr>
        <w:t>the</w:t>
      </w:r>
    </w:p>
    <w:p>
      <w:pPr>
        <w:spacing w:after="0" w:line="247" w:lineRule="auto"/>
        <w:jc w:val="both"/>
        <w:rPr>
          <w:sz w:val="24"/>
        </w:rPr>
        <w:sectPr>
          <w:type w:val="continuous"/>
          <w:pgSz w:w="12240" w:h="15840"/>
          <w:pgMar w:header="0" w:footer="791" w:top="1640" w:bottom="980" w:left="840" w:right="1300"/>
          <w:cols w:num="2" w:equalWidth="0">
            <w:col w:w="1119" w:space="40"/>
            <w:col w:w="8941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83"/>
        <w:rPr>
          <w:sz w:val="1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*18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52"/>
        <w:rPr>
          <w:sz w:val="1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*18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67"/>
        <w:rPr>
          <w:sz w:val="1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*18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3"/>
        <w:rPr>
          <w:sz w:val="1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*18</w:t>
      </w:r>
    </w:p>
    <w:p>
      <w:pPr>
        <w:pStyle w:val="BodyText"/>
        <w:spacing w:line="247" w:lineRule="auto" w:before="78"/>
        <w:ind w:left="924" w:right="136"/>
        <w:jc w:val="both"/>
      </w:pPr>
      <w:r>
        <w:rPr/>
        <w:br w:type="column"/>
      </w:r>
      <w:r>
        <w:rPr>
          <w:spacing w:val="-4"/>
        </w:rPr>
        <w:t>right</w:t>
      </w:r>
      <w:r>
        <w:rPr>
          <w:spacing w:val="-7"/>
        </w:rPr>
        <w:t> </w:t>
      </w:r>
      <w:r>
        <w:rPr>
          <w:spacing w:val="-4"/>
        </w:rPr>
        <w:t>to a hearing</w:t>
      </w:r>
      <w:r>
        <w:rPr>
          <w:spacing w:val="-5"/>
        </w:rPr>
        <w:t> </w:t>
      </w:r>
      <w:r>
        <w:rPr>
          <w:spacing w:val="-4"/>
        </w:rPr>
        <w:t>concerning</w:t>
      </w:r>
      <w:r>
        <w:rPr>
          <w:spacing w:val="-5"/>
        </w:rPr>
        <w:t> </w:t>
      </w:r>
      <w:r>
        <w:rPr>
          <w:spacing w:val="-4"/>
        </w:rPr>
        <w:t>the alleged</w:t>
      </w:r>
      <w:r>
        <w:rPr>
          <w:spacing w:val="-8"/>
        </w:rPr>
        <w:t> </w:t>
      </w:r>
      <w:r>
        <w:rPr>
          <w:spacing w:val="-4"/>
        </w:rPr>
        <w:t>delinquency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correctness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amount </w:t>
      </w:r>
      <w:r>
        <w:rPr/>
        <w:t>claimed</w:t>
      </w:r>
      <w:r>
        <w:rPr>
          <w:spacing w:val="-15"/>
        </w:rPr>
        <w:t> </w:t>
      </w:r>
      <w:r>
        <w:rPr/>
        <w:t>prior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discontinuation;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(iv)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said</w:t>
      </w:r>
      <w:r>
        <w:rPr>
          <w:spacing w:val="-15"/>
        </w:rPr>
        <w:t> </w:t>
      </w:r>
      <w:r>
        <w:rPr/>
        <w:t>person</w:t>
      </w:r>
      <w:r>
        <w:rPr>
          <w:spacing w:val="-15"/>
        </w:rPr>
        <w:t> </w:t>
      </w:r>
      <w:r>
        <w:rPr/>
        <w:t>must</w:t>
      </w:r>
      <w:r>
        <w:rPr>
          <w:spacing w:val="-15"/>
        </w:rPr>
        <w:t> </w:t>
      </w:r>
      <w:r>
        <w:rPr/>
        <w:t>request</w:t>
      </w:r>
      <w:r>
        <w:rPr>
          <w:spacing w:val="-15"/>
        </w:rPr>
        <w:t> </w:t>
      </w:r>
      <w:r>
        <w:rPr/>
        <w:t>such</w:t>
      </w:r>
      <w:r>
        <w:rPr>
          <w:spacing w:val="-15"/>
        </w:rPr>
        <w:t> </w:t>
      </w:r>
      <w:r>
        <w:rPr/>
        <w:t>hearing at least 2 days before the discontinuation date specified in the Notice.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924" w:val="left" w:leader="none"/>
        </w:tabs>
        <w:spacing w:line="247" w:lineRule="auto" w:before="0" w:after="0"/>
        <w:ind w:left="924" w:right="138" w:hanging="720"/>
        <w:jc w:val="both"/>
        <w:rPr>
          <w:sz w:val="24"/>
        </w:rPr>
      </w:pPr>
      <w:r>
        <w:rPr>
          <w:sz w:val="24"/>
        </w:rPr>
        <w:t>If the responsible party</w:t>
      </w:r>
      <w:r>
        <w:rPr>
          <w:spacing w:val="-1"/>
          <w:sz w:val="24"/>
        </w:rPr>
        <w:t> </w:t>
      </w:r>
      <w:r>
        <w:rPr>
          <w:sz w:val="24"/>
        </w:rPr>
        <w:t>fails to request such hearing within the time provided, the District</w:t>
      </w:r>
      <w:r>
        <w:rPr>
          <w:spacing w:val="-15"/>
          <w:sz w:val="24"/>
        </w:rPr>
        <w:t> </w:t>
      </w:r>
      <w:r>
        <w:rPr>
          <w:sz w:val="24"/>
        </w:rPr>
        <w:t>will</w:t>
      </w:r>
      <w:r>
        <w:rPr>
          <w:spacing w:val="-15"/>
          <w:sz w:val="24"/>
        </w:rPr>
        <w:t> </w:t>
      </w:r>
      <w:r>
        <w:rPr>
          <w:sz w:val="24"/>
        </w:rPr>
        <w:t>arrange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have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water</w:t>
      </w:r>
      <w:r>
        <w:rPr>
          <w:spacing w:val="-15"/>
          <w:sz w:val="24"/>
        </w:rPr>
        <w:t> </w:t>
      </w:r>
      <w:r>
        <w:rPr>
          <w:sz w:val="24"/>
        </w:rPr>
        <w:t>service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premises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which</w:t>
      </w:r>
      <w:r>
        <w:rPr>
          <w:spacing w:val="-15"/>
          <w:sz w:val="24"/>
        </w:rPr>
        <w:t> </w:t>
      </w:r>
      <w:r>
        <w:rPr>
          <w:sz w:val="24"/>
        </w:rPr>
        <w:t>charges</w:t>
      </w:r>
      <w:r>
        <w:rPr>
          <w:spacing w:val="-15"/>
          <w:sz w:val="24"/>
        </w:rPr>
        <w:t> </w:t>
      </w:r>
      <w:r>
        <w:rPr>
          <w:sz w:val="24"/>
        </w:rPr>
        <w:t>are delinquent</w:t>
      </w:r>
      <w:r>
        <w:rPr>
          <w:spacing w:val="-15"/>
          <w:sz w:val="24"/>
        </w:rPr>
        <w:t> </w:t>
      </w:r>
      <w:r>
        <w:rPr>
          <w:sz w:val="24"/>
        </w:rPr>
        <w:t>discontinued</w:t>
      </w:r>
      <w:r>
        <w:rPr>
          <w:spacing w:val="-15"/>
          <w:sz w:val="24"/>
        </w:rPr>
        <w:t> </w:t>
      </w:r>
      <w:r>
        <w:rPr>
          <w:sz w:val="24"/>
        </w:rPr>
        <w:t>forthwith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assess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reconnection</w:t>
      </w:r>
      <w:r>
        <w:rPr>
          <w:spacing w:val="-15"/>
          <w:sz w:val="24"/>
        </w:rPr>
        <w:t> </w:t>
      </w:r>
      <w:r>
        <w:rPr>
          <w:sz w:val="24"/>
        </w:rPr>
        <w:t>fee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must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paid</w:t>
      </w:r>
      <w:r>
        <w:rPr>
          <w:spacing w:val="-15"/>
          <w:sz w:val="24"/>
        </w:rPr>
        <w:t> </w:t>
      </w:r>
      <w:r>
        <w:rPr>
          <w:sz w:val="24"/>
        </w:rPr>
        <w:t>in addition to all other past due amounts.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924" w:val="left" w:leader="none"/>
        </w:tabs>
        <w:spacing w:line="247" w:lineRule="auto" w:before="0" w:after="0"/>
        <w:ind w:left="924" w:right="129" w:hanging="720"/>
        <w:jc w:val="both"/>
        <w:rPr>
          <w:sz w:val="26"/>
        </w:rPr>
      </w:pPr>
      <w:r>
        <w:rPr>
          <w:spacing w:val="-4"/>
          <w:sz w:val="24"/>
        </w:rPr>
        <w:t>If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the responsible party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makes timely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written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request,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District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will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promptly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notify </w:t>
      </w:r>
      <w:r>
        <w:rPr>
          <w:sz w:val="24"/>
        </w:rPr>
        <w:t>the responsible party of the date of the next regularly scheduled board meeting at which a hearing will be scheduled.</w:t>
      </w:r>
      <w:r>
        <w:rPr>
          <w:spacing w:val="40"/>
          <w:sz w:val="24"/>
        </w:rPr>
        <w:t> </w:t>
      </w:r>
      <w:r>
        <w:rPr>
          <w:sz w:val="24"/>
        </w:rPr>
        <w:t>The responsible party may be represented by counsel at the hearing.</w:t>
      </w:r>
      <w:r>
        <w:rPr>
          <w:spacing w:val="40"/>
          <w:sz w:val="24"/>
        </w:rPr>
        <w:t> </w:t>
      </w:r>
      <w:r>
        <w:rPr>
          <w:sz w:val="24"/>
        </w:rPr>
        <w:t>The scope of inquiry at such hearing will be limited to whether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charges</w:t>
      </w:r>
      <w:r>
        <w:rPr>
          <w:spacing w:val="-13"/>
          <w:sz w:val="24"/>
        </w:rPr>
        <w:t> </w:t>
      </w:r>
      <w:r>
        <w:rPr>
          <w:sz w:val="24"/>
        </w:rPr>
        <w:t>are</w:t>
      </w:r>
      <w:r>
        <w:rPr>
          <w:spacing w:val="-14"/>
          <w:sz w:val="24"/>
        </w:rPr>
        <w:t> </w:t>
      </w:r>
      <w:r>
        <w:rPr>
          <w:sz w:val="24"/>
        </w:rPr>
        <w:t>delinquent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whether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amount</w:t>
      </w:r>
      <w:r>
        <w:rPr>
          <w:spacing w:val="-13"/>
          <w:sz w:val="24"/>
        </w:rPr>
        <w:t> </w:t>
      </w:r>
      <w:r>
        <w:rPr>
          <w:sz w:val="24"/>
        </w:rPr>
        <w:t>claimed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fact</w:t>
      </w:r>
      <w:r>
        <w:rPr>
          <w:spacing w:val="-13"/>
          <w:sz w:val="24"/>
        </w:rPr>
        <w:t> </w:t>
      </w:r>
      <w:r>
        <w:rPr>
          <w:sz w:val="24"/>
        </w:rPr>
        <w:t>owed, in</w:t>
      </w:r>
      <w:r>
        <w:rPr>
          <w:spacing w:val="-6"/>
          <w:sz w:val="24"/>
        </w:rPr>
        <w:t> </w:t>
      </w:r>
      <w:r>
        <w:rPr>
          <w:sz w:val="24"/>
        </w:rPr>
        <w:t>full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part.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action</w:t>
      </w:r>
      <w:r>
        <w:rPr>
          <w:spacing w:val="-8"/>
          <w:sz w:val="24"/>
        </w:rPr>
        <w:t> </w:t>
      </w:r>
      <w:r>
        <w:rPr>
          <w:sz w:val="24"/>
        </w:rPr>
        <w:t>taken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Board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Directors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communicated 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responsible</w:t>
      </w:r>
      <w:r>
        <w:rPr>
          <w:spacing w:val="-5"/>
          <w:sz w:val="24"/>
        </w:rPr>
        <w:t> </w:t>
      </w:r>
      <w:r>
        <w:rPr>
          <w:sz w:val="24"/>
        </w:rPr>
        <w:t>party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writing.</w:t>
      </w:r>
      <w:r>
        <w:rPr>
          <w:spacing w:val="40"/>
          <w:sz w:val="24"/>
        </w:rPr>
        <w:t> </w:t>
      </w:r>
      <w:r>
        <w:rPr>
          <w:sz w:val="24"/>
        </w:rPr>
        <w:t>Discontinuation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water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stayed until the hearing is held the Board renders its decision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924" w:val="left" w:leader="none"/>
        </w:tabs>
        <w:spacing w:line="247" w:lineRule="auto" w:before="275" w:after="0"/>
        <w:ind w:left="924" w:right="135" w:hanging="720"/>
        <w:jc w:val="both"/>
        <w:rPr>
          <w:sz w:val="24"/>
        </w:rPr>
      </w:pPr>
      <w:r>
        <w:rPr>
          <w:sz w:val="24"/>
        </w:rPr>
        <w:t>All amounts found to be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and owing</w:t>
      </w:r>
      <w:r>
        <w:rPr>
          <w:spacing w:val="-2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paid on the</w:t>
      </w:r>
      <w:r>
        <w:rPr>
          <w:spacing w:val="-3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day</w:t>
      </w:r>
      <w:r>
        <w:rPr>
          <w:spacing w:val="-10"/>
          <w:sz w:val="24"/>
        </w:rPr>
        <w:t> </w:t>
      </w:r>
      <w:r>
        <w:rPr>
          <w:sz w:val="24"/>
        </w:rPr>
        <w:t>that the</w:t>
      </w:r>
      <w:r>
        <w:rPr>
          <w:spacing w:val="-11"/>
          <w:sz w:val="24"/>
        </w:rPr>
        <w:t> </w:t>
      </w:r>
      <w:r>
        <w:rPr>
          <w:sz w:val="24"/>
        </w:rPr>
        <w:t>District</w:t>
      </w:r>
      <w:r>
        <w:rPr>
          <w:spacing w:val="-10"/>
          <w:sz w:val="24"/>
        </w:rPr>
        <w:t> </w:t>
      </w:r>
      <w:r>
        <w:rPr>
          <w:sz w:val="24"/>
        </w:rPr>
        <w:t>Board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Directors</w:t>
      </w:r>
      <w:r>
        <w:rPr>
          <w:spacing w:val="-12"/>
          <w:sz w:val="24"/>
        </w:rPr>
        <w:t> </w:t>
      </w:r>
      <w:r>
        <w:rPr>
          <w:sz w:val="24"/>
        </w:rPr>
        <w:t>renders</w:t>
      </w:r>
      <w:r>
        <w:rPr>
          <w:spacing w:val="-12"/>
          <w:sz w:val="24"/>
        </w:rPr>
        <w:t> </w:t>
      </w:r>
      <w:r>
        <w:rPr>
          <w:sz w:val="24"/>
        </w:rPr>
        <w:t>their</w:t>
      </w:r>
      <w:r>
        <w:rPr>
          <w:spacing w:val="-13"/>
          <w:sz w:val="24"/>
        </w:rPr>
        <w:t> </w:t>
      </w:r>
      <w:r>
        <w:rPr>
          <w:sz w:val="24"/>
        </w:rPr>
        <w:t>decision;</w:t>
      </w:r>
      <w:r>
        <w:rPr>
          <w:spacing w:val="-12"/>
          <w:sz w:val="24"/>
        </w:rPr>
        <w:t> </w:t>
      </w:r>
      <w:r>
        <w:rPr>
          <w:sz w:val="24"/>
        </w:rPr>
        <w:t>provided,</w:t>
      </w:r>
      <w:r>
        <w:rPr>
          <w:spacing w:val="-13"/>
          <w:sz w:val="24"/>
        </w:rPr>
        <w:t> </w:t>
      </w:r>
      <w:r>
        <w:rPr>
          <w:sz w:val="24"/>
        </w:rPr>
        <w:t>however,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upon </w:t>
      </w:r>
      <w:r>
        <w:rPr>
          <w:spacing w:val="-2"/>
          <w:sz w:val="24"/>
        </w:rPr>
        <w:t>an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adequate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showing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mitigating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circumstances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responsible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party,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Board </w:t>
      </w:r>
      <w:r>
        <w:rPr>
          <w:sz w:val="24"/>
        </w:rPr>
        <w:t>may extend the stay for up to ten (10) days following the date of the decision.</w:t>
      </w:r>
      <w:r>
        <w:rPr>
          <w:spacing w:val="40"/>
          <w:sz w:val="24"/>
        </w:rPr>
        <w:t> </w:t>
      </w:r>
      <w:r>
        <w:rPr>
          <w:sz w:val="24"/>
        </w:rPr>
        <w:t>If payment is not made</w:t>
      </w:r>
      <w:r>
        <w:rPr>
          <w:spacing w:val="-1"/>
          <w:sz w:val="24"/>
        </w:rPr>
        <w:t> </w:t>
      </w:r>
      <w:r>
        <w:rPr>
          <w:sz w:val="24"/>
        </w:rPr>
        <w:t>as required herein, the</w:t>
      </w:r>
      <w:r>
        <w:rPr>
          <w:spacing w:val="-1"/>
          <w:sz w:val="24"/>
        </w:rPr>
        <w:t> </w:t>
      </w:r>
      <w:r>
        <w:rPr>
          <w:sz w:val="24"/>
        </w:rPr>
        <w:t>District will arrange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service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premises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which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charges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delinquent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discontinued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forthwith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 </w:t>
      </w:r>
      <w:r>
        <w:rPr>
          <w:sz w:val="24"/>
        </w:rPr>
        <w:t>assess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reconnection</w:t>
      </w:r>
      <w:r>
        <w:rPr>
          <w:spacing w:val="-13"/>
          <w:sz w:val="24"/>
        </w:rPr>
        <w:t> </w:t>
      </w:r>
      <w:r>
        <w:rPr>
          <w:sz w:val="24"/>
        </w:rPr>
        <w:t>fee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must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paid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addition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15"/>
          <w:sz w:val="24"/>
        </w:rPr>
        <w:t> </w:t>
      </w:r>
      <w:r>
        <w:rPr>
          <w:sz w:val="24"/>
        </w:rPr>
        <w:t>other</w:t>
      </w:r>
      <w:r>
        <w:rPr>
          <w:spacing w:val="-15"/>
          <w:sz w:val="24"/>
        </w:rPr>
        <w:t> </w:t>
      </w:r>
      <w:r>
        <w:rPr>
          <w:sz w:val="24"/>
        </w:rPr>
        <w:t>past</w:t>
      </w:r>
      <w:r>
        <w:rPr>
          <w:spacing w:val="-15"/>
          <w:sz w:val="24"/>
        </w:rPr>
        <w:t> </w:t>
      </w:r>
      <w:r>
        <w:rPr>
          <w:sz w:val="24"/>
        </w:rPr>
        <w:t>due</w:t>
      </w:r>
      <w:r>
        <w:rPr>
          <w:spacing w:val="-15"/>
          <w:sz w:val="24"/>
        </w:rPr>
        <w:t> </w:t>
      </w:r>
      <w:r>
        <w:rPr>
          <w:sz w:val="24"/>
        </w:rPr>
        <w:t>amounts.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22" w:val="left" w:leader="none"/>
          <w:tab w:pos="924" w:val="left" w:leader="none"/>
        </w:tabs>
        <w:spacing w:line="247" w:lineRule="auto" w:before="0" w:after="0"/>
        <w:ind w:left="924" w:right="137" w:hanging="720"/>
        <w:jc w:val="both"/>
        <w:rPr>
          <w:sz w:val="24"/>
        </w:rPr>
      </w:pPr>
      <w:r>
        <w:rPr>
          <w:sz w:val="24"/>
        </w:rPr>
        <w:t>All past due accounts must be paid in full or the amounts found to be due by the District Board of Directors must be paid in full.</w:t>
      </w:r>
      <w:r>
        <w:rPr>
          <w:spacing w:val="40"/>
          <w:sz w:val="24"/>
        </w:rPr>
        <w:t> </w:t>
      </w:r>
      <w:r>
        <w:rPr>
          <w:sz w:val="24"/>
        </w:rPr>
        <w:t>The District will then notify the Denver</w:t>
      </w:r>
      <w:r>
        <w:rPr>
          <w:spacing w:val="-13"/>
          <w:sz w:val="24"/>
        </w:rPr>
        <w:t> </w:t>
      </w:r>
      <w:r>
        <w:rPr>
          <w:sz w:val="24"/>
        </w:rPr>
        <w:t>Water</w:t>
      </w:r>
      <w:r>
        <w:rPr>
          <w:spacing w:val="-13"/>
          <w:sz w:val="24"/>
        </w:rPr>
        <w:t> </w:t>
      </w:r>
      <w:r>
        <w:rPr>
          <w:sz w:val="24"/>
        </w:rPr>
        <w:t>Department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allow</w:t>
      </w:r>
      <w:r>
        <w:rPr>
          <w:spacing w:val="-15"/>
          <w:sz w:val="24"/>
        </w:rPr>
        <w:t> </w:t>
      </w:r>
      <w:r>
        <w:rPr>
          <w:sz w:val="24"/>
        </w:rPr>
        <w:t>resumption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service.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addition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paying</w:t>
      </w:r>
      <w:r>
        <w:rPr>
          <w:spacing w:val="-15"/>
          <w:sz w:val="24"/>
        </w:rPr>
        <w:t> </w:t>
      </w:r>
      <w:r>
        <w:rPr>
          <w:sz w:val="24"/>
        </w:rPr>
        <w:t>the District’s</w:t>
      </w:r>
      <w:r>
        <w:rPr>
          <w:spacing w:val="-4"/>
          <w:sz w:val="24"/>
        </w:rPr>
        <w:t> </w:t>
      </w:r>
      <w:r>
        <w:rPr>
          <w:sz w:val="24"/>
        </w:rPr>
        <w:t>reconnection</w:t>
      </w:r>
      <w:r>
        <w:rPr>
          <w:spacing w:val="-4"/>
          <w:sz w:val="24"/>
        </w:rPr>
        <w:t> </w:t>
      </w:r>
      <w:r>
        <w:rPr>
          <w:sz w:val="24"/>
        </w:rPr>
        <w:t>fee,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owner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pay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reconnection</w:t>
      </w:r>
      <w:r>
        <w:rPr>
          <w:spacing w:val="-4"/>
          <w:sz w:val="24"/>
        </w:rPr>
        <w:t> </w:t>
      </w:r>
      <w:r>
        <w:rPr>
          <w:sz w:val="24"/>
        </w:rPr>
        <w:t>fee</w:t>
      </w:r>
      <w:r>
        <w:rPr>
          <w:spacing w:val="-8"/>
          <w:sz w:val="24"/>
        </w:rPr>
        <w:t> </w:t>
      </w:r>
      <w:r>
        <w:rPr>
          <w:sz w:val="24"/>
        </w:rPr>
        <w:t>to Denver Water to have service reconnected.</w:t>
      </w:r>
      <w:r>
        <w:rPr>
          <w:spacing w:val="40"/>
          <w:sz w:val="24"/>
        </w:rPr>
        <w:t> </w:t>
      </w:r>
      <w:r>
        <w:rPr>
          <w:sz w:val="24"/>
        </w:rPr>
        <w:t>Reconnection will be made in accordance with the District’s agreement with the Denver Water Department.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Heading2"/>
        <w:ind w:right="653"/>
      </w:pPr>
      <w:r>
        <w:rPr/>
        <w:t>ARTICLE</w:t>
      </w:r>
      <w:r>
        <w:rPr>
          <w:spacing w:val="-3"/>
        </w:rPr>
        <w:t> </w:t>
      </w:r>
      <w:r>
        <w:rPr>
          <w:spacing w:val="-5"/>
        </w:rPr>
        <w:t>III</w:t>
      </w:r>
    </w:p>
    <w:p>
      <w:pPr>
        <w:spacing w:after="0"/>
        <w:sectPr>
          <w:footerReference w:type="default" r:id="rId12"/>
          <w:pgSz w:w="12240" w:h="15840"/>
          <w:pgMar w:header="0" w:footer="791" w:top="1620" w:bottom="980" w:left="840" w:right="1300"/>
          <w:pgNumType w:start="2"/>
          <w:cols w:num="2" w:equalWidth="0">
            <w:col w:w="1076" w:space="40"/>
            <w:col w:w="8984"/>
          </w:cols>
        </w:sectPr>
      </w:pPr>
    </w:p>
    <w:p>
      <w:pPr>
        <w:pStyle w:val="BodyText"/>
        <w:spacing w:before="5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header="0" w:footer="791" w:top="1640" w:bottom="980" w:left="840" w:right="130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6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6"/>
        </w:rPr>
      </w:pPr>
      <w:r>
        <w:rPr>
          <w:spacing w:val="-5"/>
          <w:sz w:val="16"/>
        </w:rPr>
        <w:t>*18</w:t>
      </w:r>
    </w:p>
    <w:p>
      <w:pPr>
        <w:pStyle w:val="Heading2"/>
        <w:spacing w:before="90"/>
        <w:ind w:right="31"/>
      </w:pPr>
      <w:r>
        <w:rPr>
          <w:b w:val="0"/>
        </w:rPr>
        <w:br w:type="column"/>
      </w:r>
      <w:r>
        <w:rPr/>
        <w:t>ENFORCEMENT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COLLECTIONS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828" w:val="left" w:leader="none"/>
          <w:tab w:pos="830" w:val="left" w:leader="none"/>
        </w:tabs>
        <w:spacing w:line="247" w:lineRule="auto" w:before="0" w:after="0"/>
        <w:ind w:left="830" w:right="135" w:hanging="720"/>
        <w:jc w:val="both"/>
        <w:rPr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> </w:t>
      </w:r>
      <w:r>
        <w:rPr>
          <w:sz w:val="24"/>
        </w:rPr>
        <w:t>fees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charges</w:t>
      </w:r>
      <w:r>
        <w:rPr>
          <w:spacing w:val="-10"/>
          <w:sz w:val="24"/>
        </w:rPr>
        <w:t> </w:t>
      </w:r>
      <w:r>
        <w:rPr>
          <w:sz w:val="24"/>
        </w:rPr>
        <w:t>imposed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District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become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lien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set</w:t>
      </w:r>
      <w:r>
        <w:rPr>
          <w:spacing w:val="-10"/>
          <w:sz w:val="24"/>
        </w:rPr>
        <w:t> </w:t>
      </w:r>
      <w:r>
        <w:rPr>
          <w:sz w:val="24"/>
        </w:rPr>
        <w:t>forth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section</w:t>
      </w:r>
      <w:r>
        <w:rPr>
          <w:spacing w:val="-13"/>
          <w:sz w:val="24"/>
        </w:rPr>
        <w:t> </w:t>
      </w:r>
      <w:r>
        <w:rPr>
          <w:sz w:val="24"/>
        </w:rPr>
        <w:t>4.301 </w:t>
      </w:r>
      <w:r>
        <w:rPr>
          <w:spacing w:val="-2"/>
          <w:sz w:val="24"/>
        </w:rPr>
        <w:t>below,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property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which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services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provided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date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said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charges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become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due until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said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charges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paid.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property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owner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will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liable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fees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charges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uses 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his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premises.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case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tenant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possession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premises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shall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charges due,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relieve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owner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such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obligations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lien,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but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District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hereby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assumes no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responsibility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any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agreements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between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landlords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tenants,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regardless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how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made</w:t>
      </w:r>
    </w:p>
    <w:p>
      <w:pPr>
        <w:spacing w:after="0" w:line="247" w:lineRule="auto"/>
        <w:jc w:val="both"/>
        <w:rPr>
          <w:sz w:val="24"/>
        </w:rPr>
        <w:sectPr>
          <w:type w:val="continuous"/>
          <w:pgSz w:w="12240" w:h="15840"/>
          <w:pgMar w:header="0" w:footer="791" w:top="1640" w:bottom="980" w:left="840" w:right="1300"/>
          <w:cols w:num="2" w:equalWidth="0">
            <w:col w:w="389" w:space="101"/>
            <w:col w:w="9610"/>
          </w:cols>
        </w:sectPr>
      </w:pPr>
    </w:p>
    <w:p>
      <w:pPr>
        <w:pStyle w:val="BodyText"/>
        <w:spacing w:line="247" w:lineRule="auto" w:before="78"/>
        <w:ind w:left="1320" w:right="136"/>
        <w:jc w:val="both"/>
      </w:pPr>
      <w:r>
        <w:rPr/>
        <w:t>or whether the District was notified of such agreements and shall not be required to seek payment from any</w:t>
      </w:r>
      <w:r>
        <w:rPr>
          <w:spacing w:val="-2"/>
        </w:rPr>
        <w:t> </w:t>
      </w:r>
      <w:r>
        <w:rPr/>
        <w:t>person whomsoever other than the owner.</w:t>
      </w:r>
      <w:r>
        <w:rPr>
          <w:spacing w:val="40"/>
        </w:rPr>
        <w:t> </w:t>
      </w:r>
      <w:r>
        <w:rPr/>
        <w:t>No change in ownership or </w:t>
      </w:r>
      <w:r>
        <w:rPr>
          <w:spacing w:val="-2"/>
        </w:rPr>
        <w:t>occupation</w:t>
      </w:r>
      <w:r>
        <w:rPr>
          <w:spacing w:val="-15"/>
        </w:rPr>
        <w:t> </w:t>
      </w:r>
      <w:r>
        <w:rPr>
          <w:spacing w:val="-2"/>
        </w:rPr>
        <w:t>shall</w:t>
      </w:r>
      <w:r>
        <w:rPr>
          <w:spacing w:val="-13"/>
        </w:rPr>
        <w:t> </w:t>
      </w:r>
      <w:r>
        <w:rPr>
          <w:spacing w:val="-2"/>
        </w:rPr>
        <w:t>affect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application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Section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failure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owner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discover </w:t>
      </w:r>
      <w:r>
        <w:rPr/>
        <w:t>that</w:t>
      </w:r>
      <w:r>
        <w:rPr>
          <w:spacing w:val="-15"/>
        </w:rPr>
        <w:t> </w:t>
      </w:r>
      <w:r>
        <w:rPr/>
        <w:t>he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she</w:t>
      </w:r>
      <w:r>
        <w:rPr>
          <w:spacing w:val="-15"/>
        </w:rPr>
        <w:t> </w:t>
      </w:r>
      <w:r>
        <w:rPr/>
        <w:t>purchased</w:t>
      </w:r>
      <w:r>
        <w:rPr>
          <w:spacing w:val="-15"/>
        </w:rPr>
        <w:t> </w:t>
      </w:r>
      <w:r>
        <w:rPr/>
        <w:t>property</w:t>
      </w:r>
      <w:r>
        <w:rPr>
          <w:spacing w:val="-15"/>
        </w:rPr>
        <w:t> </w:t>
      </w:r>
      <w:r>
        <w:rPr/>
        <w:t>against</w:t>
      </w:r>
      <w:r>
        <w:rPr>
          <w:spacing w:val="-14"/>
        </w:rPr>
        <w:t> </w:t>
      </w:r>
      <w:r>
        <w:rPr/>
        <w:t>which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lien</w:t>
      </w:r>
      <w:r>
        <w:rPr>
          <w:spacing w:val="-15"/>
        </w:rPr>
        <w:t> </w:t>
      </w:r>
      <w:r>
        <w:rPr/>
        <w:t>exists</w:t>
      </w:r>
      <w:r>
        <w:rPr>
          <w:spacing w:val="-15"/>
        </w:rPr>
        <w:t> </w:t>
      </w:r>
      <w:r>
        <w:rPr/>
        <w:t>shall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way</w:t>
      </w:r>
      <w:r>
        <w:rPr>
          <w:spacing w:val="-15"/>
        </w:rPr>
        <w:t> </w:t>
      </w:r>
      <w:r>
        <w:rPr/>
        <w:t>affect</w:t>
      </w:r>
      <w:r>
        <w:rPr>
          <w:spacing w:val="-15"/>
        </w:rPr>
        <w:t> </w:t>
      </w:r>
      <w:r>
        <w:rPr/>
        <w:t>his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her liability for such payment in full.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6"/>
        </w:numPr>
        <w:tabs>
          <w:tab w:pos="1318" w:val="left" w:leader="none"/>
          <w:tab w:pos="1320" w:val="left" w:leader="none"/>
        </w:tabs>
        <w:spacing w:line="247" w:lineRule="auto" w:before="0" w:after="0"/>
        <w:ind w:left="1320" w:right="137" w:hanging="720"/>
        <w:jc w:val="both"/>
        <w:rPr>
          <w:sz w:val="24"/>
        </w:rPr>
      </w:pPr>
      <w:r>
        <w:rPr>
          <w:sz w:val="24"/>
        </w:rPr>
        <w:t>In addition to any other remedies available to the District, including the remedy of discontinuation of water service set forth in Article II above, the District may take the </w:t>
      </w:r>
      <w:r>
        <w:rPr>
          <w:spacing w:val="-2"/>
          <w:sz w:val="24"/>
        </w:rPr>
        <w:t>following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action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upon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failure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charges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fees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date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specified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due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upon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 </w:t>
      </w:r>
      <w:r>
        <w:rPr>
          <w:sz w:val="24"/>
        </w:rPr>
        <w:t>bill or when they are otherwise due: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6"/>
        </w:numPr>
        <w:tabs>
          <w:tab w:pos="2039" w:val="left" w:leader="none"/>
        </w:tabs>
        <w:spacing w:line="247" w:lineRule="auto" w:before="0" w:after="0"/>
        <w:ind w:left="2039" w:right="132" w:hanging="720"/>
        <w:jc w:val="both"/>
        <w:rPr>
          <w:sz w:val="24"/>
        </w:rPr>
      </w:pPr>
      <w:r>
        <w:rPr>
          <w:sz w:val="24"/>
        </w:rPr>
        <w:t>The District may foreclose the perpetual lien placed on and against the property served in the same manner as provided by</w:t>
      </w:r>
      <w:r>
        <w:rPr>
          <w:spacing w:val="-5"/>
          <w:sz w:val="24"/>
        </w:rPr>
        <w:t> </w:t>
      </w:r>
      <w:r>
        <w:rPr>
          <w:sz w:val="24"/>
        </w:rPr>
        <w:t>the law of the State of Colorado for the foreclosure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mechanics'</w:t>
      </w:r>
      <w:r>
        <w:rPr>
          <w:spacing w:val="-15"/>
          <w:sz w:val="24"/>
        </w:rPr>
        <w:t> </w:t>
      </w:r>
      <w:r>
        <w:rPr>
          <w:sz w:val="24"/>
        </w:rPr>
        <w:t>liens</w:t>
      </w:r>
      <w:r>
        <w:rPr>
          <w:spacing w:val="-15"/>
          <w:sz w:val="24"/>
        </w:rPr>
        <w:t> </w:t>
      </w:r>
      <w:r>
        <w:rPr>
          <w:sz w:val="24"/>
        </w:rPr>
        <w:t>(C.R.S.</w:t>
      </w:r>
      <w:r>
        <w:rPr>
          <w:spacing w:val="-15"/>
          <w:sz w:val="24"/>
        </w:rPr>
        <w:t> </w:t>
      </w:r>
      <w:r>
        <w:rPr>
          <w:rFonts w:ascii="Arial"/>
          <w:w w:val="115"/>
          <w:sz w:val="24"/>
        </w:rPr>
        <w:t>'</w:t>
      </w:r>
      <w:r>
        <w:rPr>
          <w:w w:val="115"/>
          <w:sz w:val="24"/>
        </w:rPr>
        <w:t>38-</w:t>
      </w:r>
      <w:r>
        <w:rPr>
          <w:sz w:val="24"/>
        </w:rPr>
        <w:t>22-101,</w:t>
      </w:r>
      <w:r>
        <w:rPr>
          <w:spacing w:val="-15"/>
          <w:sz w:val="24"/>
        </w:rPr>
        <w:t> </w:t>
      </w:r>
      <w:r>
        <w:rPr>
          <w:sz w:val="24"/>
        </w:rPr>
        <w:t>et.</w:t>
      </w:r>
      <w:r>
        <w:rPr>
          <w:spacing w:val="-15"/>
          <w:sz w:val="24"/>
        </w:rPr>
        <w:t> </w:t>
      </w:r>
      <w:r>
        <w:rPr>
          <w:sz w:val="24"/>
        </w:rPr>
        <w:t>seq.).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District</w:t>
      </w:r>
      <w:r>
        <w:rPr>
          <w:spacing w:val="-15"/>
          <w:sz w:val="24"/>
        </w:rPr>
        <w:t> </w:t>
      </w:r>
      <w:r>
        <w:rPr>
          <w:sz w:val="24"/>
        </w:rPr>
        <w:t>shall</w:t>
      </w:r>
      <w:r>
        <w:rPr>
          <w:spacing w:val="-15"/>
          <w:sz w:val="24"/>
        </w:rPr>
        <w:t> </w:t>
      </w:r>
      <w:r>
        <w:rPr>
          <w:sz w:val="24"/>
        </w:rPr>
        <w:t>take all necessary and proper steps to assure the enforcement and payment of charges assessed pursuant to this Article.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2039" w:val="left" w:leader="none"/>
        </w:tabs>
        <w:spacing w:line="247" w:lineRule="auto" w:before="0" w:after="0"/>
        <w:ind w:left="2039" w:right="138" w:hanging="720"/>
        <w:jc w:val="both"/>
        <w:rPr>
          <w:sz w:val="24"/>
        </w:rPr>
      </w:pPr>
      <w:r>
        <w:rPr>
          <w:sz w:val="24"/>
        </w:rPr>
        <w:t>The District may maintain an action for the amount of charges due in a court of competent jurisdiction including interest as allowed by law.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6"/>
        </w:numPr>
        <w:tabs>
          <w:tab w:pos="2039" w:val="left" w:leader="none"/>
        </w:tabs>
        <w:spacing w:line="247" w:lineRule="auto" w:before="0" w:after="0"/>
        <w:ind w:left="2039" w:right="138" w:hanging="720"/>
        <w:jc w:val="both"/>
        <w:rPr>
          <w:sz w:val="24"/>
        </w:rPr>
      </w:pPr>
      <w:r>
        <w:rPr>
          <w:sz w:val="24"/>
        </w:rPr>
        <w:t>The District may certify the amount of any charge due to the County</w:t>
      </w:r>
      <w:r>
        <w:rPr>
          <w:spacing w:val="-1"/>
          <w:sz w:val="24"/>
        </w:rPr>
        <w:t> </w:t>
      </w:r>
      <w:r>
        <w:rPr>
          <w:sz w:val="24"/>
        </w:rPr>
        <w:t>Treasurer to become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assessment</w:t>
      </w:r>
      <w:r>
        <w:rPr>
          <w:spacing w:val="-9"/>
          <w:sz w:val="24"/>
        </w:rPr>
        <w:t> </w:t>
      </w:r>
      <w:r>
        <w:rPr>
          <w:sz w:val="24"/>
        </w:rPr>
        <w:t>upon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property</w:t>
      </w:r>
      <w:r>
        <w:rPr>
          <w:spacing w:val="-15"/>
          <w:sz w:val="24"/>
        </w:rPr>
        <w:t> </w:t>
      </w:r>
      <w:r>
        <w:rPr>
          <w:sz w:val="24"/>
        </w:rPr>
        <w:t>served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collected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same</w:t>
      </w:r>
      <w:r>
        <w:rPr>
          <w:spacing w:val="-10"/>
          <w:sz w:val="24"/>
        </w:rPr>
        <w:t> </w:t>
      </w:r>
      <w:r>
        <w:rPr>
          <w:sz w:val="24"/>
        </w:rPr>
        <w:t>manner provided by law for the collection of general property taxes.</w:t>
      </w:r>
    </w:p>
    <w:sectPr>
      <w:pgSz w:w="12240" w:h="15840"/>
      <w:pgMar w:header="0" w:footer="791" w:top="1620" w:bottom="980" w:left="8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0720">
              <wp:simplePos x="0" y="0"/>
              <wp:positionH relativeFrom="page">
                <wp:posOffset>6617207</wp:posOffset>
              </wp:positionH>
              <wp:positionV relativeFrom="page">
                <wp:posOffset>9416118</wp:posOffset>
              </wp:positionV>
              <wp:extent cx="2540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1.039978pt;margin-top:741.426636pt;width:20pt;height:15.3pt;mso-position-horizontal-relative:page;mso-position-vertical-relative:page;z-index:-159257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1232">
              <wp:simplePos x="0" y="0"/>
              <wp:positionH relativeFrom="page">
                <wp:posOffset>901700</wp:posOffset>
              </wp:positionH>
              <wp:positionV relativeFrom="page">
                <wp:posOffset>9462292</wp:posOffset>
              </wp:positionV>
              <wp:extent cx="2564765" cy="137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6476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Grant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Water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&amp;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Sanitation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District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Rules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and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Regulations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5.062378pt;width:201.95pt;height:10.8pt;mso-position-horizontal-relative:page;mso-position-vertical-relative:page;z-index:-1592524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Grant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Water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&amp;</w:t>
                    </w:r>
                    <w:r>
                      <w:rPr>
                        <w:i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Sanitation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District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Rules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and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Regulations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1744">
              <wp:simplePos x="0" y="0"/>
              <wp:positionH relativeFrom="page">
                <wp:posOffset>6617207</wp:posOffset>
              </wp:positionH>
              <wp:positionV relativeFrom="page">
                <wp:posOffset>9416118</wp:posOffset>
              </wp:positionV>
              <wp:extent cx="254000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-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1.039978pt;margin-top:741.426636pt;width:20pt;height:15.3pt;mso-position-horizontal-relative:page;mso-position-vertical-relative:page;z-index:-1592473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-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2256">
              <wp:simplePos x="0" y="0"/>
              <wp:positionH relativeFrom="page">
                <wp:posOffset>901700</wp:posOffset>
              </wp:positionH>
              <wp:positionV relativeFrom="page">
                <wp:posOffset>9462292</wp:posOffset>
              </wp:positionV>
              <wp:extent cx="2564765" cy="13716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56476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Grant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Water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&amp;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Sanitation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District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Rules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and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Regulations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5.062378pt;width:201.95pt;height:10.8pt;mso-position-horizontal-relative:page;mso-position-vertical-relative:page;z-index:-15924224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Grant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Water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&amp;</w:t>
                    </w:r>
                    <w:r>
                      <w:rPr>
                        <w:i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Sanitation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District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Rules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and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Regulations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2768">
              <wp:simplePos x="0" y="0"/>
              <wp:positionH relativeFrom="page">
                <wp:posOffset>6642607</wp:posOffset>
              </wp:positionH>
              <wp:positionV relativeFrom="page">
                <wp:posOffset>9416118</wp:posOffset>
              </wp:positionV>
              <wp:extent cx="228600" cy="1943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3-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039978pt;margin-top:741.426636pt;width:18pt;height:15.3pt;mso-position-horizontal-relative:page;mso-position-vertical-relative:page;z-index:-1592371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3-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3280">
              <wp:simplePos x="0" y="0"/>
              <wp:positionH relativeFrom="page">
                <wp:posOffset>901700</wp:posOffset>
              </wp:positionH>
              <wp:positionV relativeFrom="page">
                <wp:posOffset>9462292</wp:posOffset>
              </wp:positionV>
              <wp:extent cx="2564765" cy="1371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56476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Grant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Water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&amp;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Sanitation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District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Rules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and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Regulations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5.062378pt;width:201.95pt;height:10.8pt;mso-position-horizontal-relative:page;mso-position-vertical-relative:page;z-index:-15923200" type="#_x0000_t202" id="docshape6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Grant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Water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&amp;</w:t>
                    </w:r>
                    <w:r>
                      <w:rPr>
                        <w:i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Sanitation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District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Rules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and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Regulations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3792">
              <wp:simplePos x="0" y="0"/>
              <wp:positionH relativeFrom="page">
                <wp:posOffset>6845300</wp:posOffset>
              </wp:positionH>
              <wp:positionV relativeFrom="page">
                <wp:posOffset>9416118</wp:posOffset>
              </wp:positionV>
              <wp:extent cx="228600" cy="1943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4-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pt;margin-top:741.426636pt;width:18pt;height:15.3pt;mso-position-horizontal-relative:page;mso-position-vertical-relative:page;z-index:-1592268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4-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4304">
              <wp:simplePos x="0" y="0"/>
              <wp:positionH relativeFrom="page">
                <wp:posOffset>901700</wp:posOffset>
              </wp:positionH>
              <wp:positionV relativeFrom="page">
                <wp:posOffset>9462292</wp:posOffset>
              </wp:positionV>
              <wp:extent cx="2564765" cy="13716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56476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Grant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Water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&amp;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Sanitation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District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Rules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and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Regulations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5.062378pt;width:201.95pt;height:10.8pt;mso-position-horizontal-relative:page;mso-position-vertical-relative:page;z-index:-15922176" type="#_x0000_t202" id="docshape8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Grant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Water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&amp;</w:t>
                    </w:r>
                    <w:r>
                      <w:rPr>
                        <w:i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Sanitation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District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Rules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and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Regulations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4816">
              <wp:simplePos x="0" y="0"/>
              <wp:positionH relativeFrom="page">
                <wp:posOffset>6845300</wp:posOffset>
              </wp:positionH>
              <wp:positionV relativeFrom="page">
                <wp:posOffset>9416118</wp:posOffset>
              </wp:positionV>
              <wp:extent cx="266700" cy="1943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667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4-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pt;margin-top:741.426636pt;width:21pt;height:15.3pt;mso-position-horizontal-relative:page;mso-position-vertical-relative:page;z-index:-1592166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4-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5328">
              <wp:simplePos x="0" y="0"/>
              <wp:positionH relativeFrom="page">
                <wp:posOffset>901700</wp:posOffset>
              </wp:positionH>
              <wp:positionV relativeFrom="page">
                <wp:posOffset>9462292</wp:posOffset>
              </wp:positionV>
              <wp:extent cx="2564765" cy="13716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56476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Grant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Water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&amp;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Sanitation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District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Rules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and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Regulations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5.062378pt;width:201.95pt;height:10.8pt;mso-position-horizontal-relative:page;mso-position-vertical-relative:page;z-index:-15921152" type="#_x0000_t202" id="docshape10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Grant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Water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&amp;</w:t>
                    </w:r>
                    <w:r>
                      <w:rPr>
                        <w:i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Sanitation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District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Rules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and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Regulations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decimal"/>
      <w:lvlText w:val="%1"/>
      <w:lvlJc w:val="left"/>
      <w:pPr>
        <w:ind w:left="830" w:hanging="720"/>
        <w:jc w:val="left"/>
      </w:pPr>
      <w:rPr>
        <w:rFonts w:hint="default"/>
        <w:lang w:val="en-US" w:eastAsia="en-US" w:bidi="ar-SA"/>
      </w:rPr>
    </w:lvl>
    <w:lvl w:ilvl="1">
      <w:start w:val="300"/>
      <w:numFmt w:val="decimal"/>
      <w:lvlText w:val="%1.%2"/>
      <w:lvlJc w:val="left"/>
      <w:pPr>
        <w:ind w:left="830" w:hanging="7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8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9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68" w:hanging="720"/>
        <w:jc w:val="left"/>
      </w:pPr>
      <w:rPr>
        <w:rFonts w:hint="default"/>
        <w:lang w:val="en-US" w:eastAsia="en-US" w:bidi="ar-SA"/>
      </w:rPr>
    </w:lvl>
    <w:lvl w:ilvl="1">
      <w:start w:val="200"/>
      <w:numFmt w:val="decimal"/>
      <w:lvlText w:val="%1.%2"/>
      <w:lvlJc w:val="left"/>
      <w:pPr>
        <w:ind w:left="868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1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3"/>
      <w:numFmt w:val="upperLetter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9"/>
      <w:numFmt w:val="upperLetter"/>
      <w:lvlText w:val="%1."/>
      <w:lvlJc w:val="left"/>
      <w:pPr>
        <w:ind w:left="2040" w:hanging="72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72" w:hanging="72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2" w:hanging="72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459" w:right="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39" w:right="138" w:hanging="7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dc:title>RULES AND REGULATIONS OF</dc:title>
  <dcterms:created xsi:type="dcterms:W3CDTF">2024-11-15T23:55:06Z</dcterms:created>
  <dcterms:modified xsi:type="dcterms:W3CDTF">2024-11-15T23:55:06Z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2024-11-15T00:00:00Z</vt:filetime>
  </property>
  <property fmtid="{D5CDD505-2E9C-101B-9397-08002B2CF9AE}" pid="5" name="Producer">
    <vt:lpwstr>Adobe PDF Library 10.0</vt:lpwstr>
  </property>
</Properties>
</file>